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54CE" w14:textId="2EC2EB9C" w:rsidR="00210885" w:rsidRPr="00F87A76" w:rsidRDefault="00210885" w:rsidP="00210885">
      <w:pPr>
        <w:jc w:val="center"/>
        <w:rPr>
          <w:b/>
          <w:bCs/>
          <w:sz w:val="24"/>
          <w:szCs w:val="24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A49C4" w14:paraId="0B8AEA7E" w14:textId="77777777" w:rsidTr="005BF0CB">
        <w:tc>
          <w:tcPr>
            <w:tcW w:w="4814" w:type="dxa"/>
          </w:tcPr>
          <w:p w14:paraId="00881A0D" w14:textId="77777777" w:rsidR="006A49C4" w:rsidRPr="006E1BC5" w:rsidRDefault="006A49C4" w:rsidP="006A49C4">
            <w:pPr>
              <w:ind w:right="-284"/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  <w:p w14:paraId="005C204B" w14:textId="77777777" w:rsidR="006A49C4" w:rsidRPr="006E1BC5" w:rsidRDefault="006A49C4" w:rsidP="006A49C4">
            <w:pPr>
              <w:overflowPunct/>
              <w:autoSpaceDE/>
              <w:autoSpaceDN/>
              <w:adjustRightInd/>
              <w:ind w:left="720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E1BC5">
              <w:rPr>
                <w:b/>
                <w:bCs/>
                <w:sz w:val="24"/>
                <w:szCs w:val="24"/>
                <w:lang w:val="lt-LT"/>
              </w:rPr>
              <w:t>MINDSPRING METODO MOKYMAI TOT (JAUNIEMS SUAUGUSIEMS) - MOKYMŲ VEDIMO PASLAUGA</w:t>
            </w:r>
          </w:p>
          <w:p w14:paraId="694FA03B" w14:textId="77777777" w:rsidR="006A49C4" w:rsidRPr="00F87A76" w:rsidRDefault="006A49C4" w:rsidP="006A49C4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 xml:space="preserve">         </w:t>
            </w:r>
            <w:r w:rsidRPr="00F87A76">
              <w:rPr>
                <w:b/>
                <w:bCs/>
                <w:sz w:val="24"/>
                <w:szCs w:val="24"/>
                <w:lang w:val="lt-LT"/>
              </w:rPr>
              <w:t>TECHNINĖ SPECIFIKACIJA</w:t>
            </w:r>
          </w:p>
          <w:p w14:paraId="219B517A" w14:textId="77777777" w:rsidR="006A49C4" w:rsidRDefault="006A49C4" w:rsidP="00210885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5" w:type="dxa"/>
          </w:tcPr>
          <w:p w14:paraId="25AB760D" w14:textId="77777777" w:rsidR="006A49C4" w:rsidRPr="006C6215" w:rsidRDefault="006A49C4" w:rsidP="006A49C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E91698B" w14:textId="6B9D3F2F" w:rsidR="006A49C4" w:rsidRPr="006C6215" w:rsidRDefault="006A49C4" w:rsidP="006A49C4">
            <w:pPr>
              <w:jc w:val="center"/>
              <w:rPr>
                <w:sz w:val="24"/>
                <w:szCs w:val="24"/>
              </w:rPr>
            </w:pPr>
            <w:r w:rsidRPr="006C6215">
              <w:rPr>
                <w:b/>
                <w:bCs/>
                <w:sz w:val="24"/>
                <w:szCs w:val="24"/>
              </w:rPr>
              <w:t>MINDSPRING METHOD TRAINING (TOT FOR YOUNG ADULTS) – TRAINING DELIVERY SERVICE</w:t>
            </w:r>
            <w:r w:rsidRPr="006C6215">
              <w:rPr>
                <w:sz w:val="24"/>
                <w:szCs w:val="24"/>
              </w:rPr>
              <w:br/>
            </w:r>
            <w:r w:rsidRPr="006C6215">
              <w:rPr>
                <w:b/>
                <w:bCs/>
                <w:sz w:val="24"/>
                <w:szCs w:val="24"/>
              </w:rPr>
              <w:t>TECHNICAL SPECIFICATION</w:t>
            </w:r>
          </w:p>
        </w:tc>
      </w:tr>
      <w:tr w:rsidR="006A49C4" w14:paraId="37FD5B16" w14:textId="77777777" w:rsidTr="005BF0CB">
        <w:tc>
          <w:tcPr>
            <w:tcW w:w="4814" w:type="dxa"/>
          </w:tcPr>
          <w:p w14:paraId="39544DA3" w14:textId="77777777" w:rsidR="006A49C4" w:rsidRPr="00F87A76" w:rsidRDefault="006A49C4" w:rsidP="006A49C4">
            <w:pPr>
              <w:numPr>
                <w:ilvl w:val="0"/>
                <w:numId w:val="8"/>
              </w:numPr>
              <w:overflowPunct/>
              <w:autoSpaceDE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F87A76">
              <w:rPr>
                <w:b/>
                <w:bCs/>
                <w:sz w:val="24"/>
                <w:szCs w:val="24"/>
                <w:lang w:val="lt-LT"/>
              </w:rPr>
              <w:t>Pirkimas vykdomas</w:t>
            </w:r>
            <w:r w:rsidRPr="00F87A76">
              <w:rPr>
                <w:sz w:val="24"/>
                <w:szCs w:val="24"/>
                <w:lang w:val="lt-LT"/>
              </w:rPr>
              <w:t xml:space="preserve"> </w:t>
            </w:r>
            <w:r w:rsidRPr="00F87A76">
              <w:rPr>
                <w:b/>
                <w:bCs/>
                <w:sz w:val="24"/>
                <w:szCs w:val="24"/>
                <w:lang w:val="lt-LT"/>
              </w:rPr>
              <w:t>pagal projektą</w:t>
            </w:r>
            <w:r w:rsidRPr="00F87A76">
              <w:rPr>
                <w:sz w:val="24"/>
                <w:szCs w:val="24"/>
                <w:lang w:val="lt-LT"/>
              </w:rPr>
              <w:t xml:space="preserve"> ,,Psichologinio atsparumo ir sociokultūrinių žinių didinimo programų tobulinimas ir plėtra” finansuojama Prieglobsčio, migracijos ir integracijos fondo lėšomis.</w:t>
            </w:r>
          </w:p>
          <w:p w14:paraId="6B5293F3" w14:textId="77777777" w:rsidR="006A49C4" w:rsidRDefault="006A49C4" w:rsidP="00210885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5" w:type="dxa"/>
          </w:tcPr>
          <w:p w14:paraId="5A02C99C" w14:textId="35E18520" w:rsidR="006A49C4" w:rsidRPr="006C6215" w:rsidRDefault="006A49C4" w:rsidP="00BF4577">
            <w:pPr>
              <w:jc w:val="both"/>
              <w:rPr>
                <w:sz w:val="24"/>
                <w:szCs w:val="24"/>
              </w:rPr>
            </w:pPr>
            <w:r w:rsidRPr="006C6215">
              <w:rPr>
                <w:b/>
                <w:bCs/>
                <w:sz w:val="24"/>
                <w:szCs w:val="24"/>
              </w:rPr>
              <w:t>1. The procurement is carried out under the project</w:t>
            </w:r>
            <w:r w:rsidRPr="006C6215">
              <w:rPr>
                <w:sz w:val="24"/>
                <w:szCs w:val="24"/>
              </w:rPr>
              <w:t xml:space="preserve"> “Improvement and Expansion of Programs for Enhancing Psychological Resilience and Sociocultural Knowledge,” funded by the Asylum, Migration and Integration Fund.</w:t>
            </w:r>
          </w:p>
        </w:tc>
      </w:tr>
      <w:tr w:rsidR="006A49C4" w14:paraId="026A1BC8" w14:textId="77777777" w:rsidTr="005BF0CB">
        <w:tc>
          <w:tcPr>
            <w:tcW w:w="4814" w:type="dxa"/>
          </w:tcPr>
          <w:p w14:paraId="3291F1BE" w14:textId="77777777" w:rsidR="006A49C4" w:rsidRPr="000A1C4F" w:rsidRDefault="006A49C4" w:rsidP="006A49C4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0A1C4F">
              <w:rPr>
                <w:b/>
                <w:bCs/>
                <w:sz w:val="24"/>
                <w:szCs w:val="24"/>
                <w:lang w:val="lt-LT"/>
              </w:rPr>
              <w:t xml:space="preserve">Pirkimo objektas: </w:t>
            </w:r>
            <w:r w:rsidRPr="000A1C4F">
              <w:rPr>
                <w:sz w:val="24"/>
                <w:szCs w:val="24"/>
                <w:lang w:val="lt-LT"/>
              </w:rPr>
              <w:t>Mindspring metodo</w:t>
            </w:r>
            <w:r>
              <w:rPr>
                <w:sz w:val="24"/>
                <w:szCs w:val="24"/>
                <w:lang w:val="lt-LT"/>
              </w:rPr>
              <w:t xml:space="preserve"> (</w:t>
            </w:r>
            <w:r w:rsidRPr="000A1C4F">
              <w:rPr>
                <w:sz w:val="24"/>
                <w:szCs w:val="24"/>
                <w:lang w:val="lt-LT"/>
              </w:rPr>
              <w:t>TOT</w:t>
            </w:r>
            <w:r>
              <w:rPr>
                <w:sz w:val="24"/>
                <w:szCs w:val="24"/>
                <w:lang w:val="lt-LT"/>
              </w:rPr>
              <w:t xml:space="preserve">), skirtą </w:t>
            </w:r>
            <w:r w:rsidRPr="000A1C4F">
              <w:rPr>
                <w:sz w:val="24"/>
                <w:szCs w:val="24"/>
                <w:lang w:val="lt-LT"/>
              </w:rPr>
              <w:t>jauniems suaugusiems</w:t>
            </w:r>
            <w:r>
              <w:rPr>
                <w:sz w:val="24"/>
                <w:szCs w:val="24"/>
                <w:lang w:val="lt-LT"/>
              </w:rPr>
              <w:t xml:space="preserve">, </w:t>
            </w:r>
            <w:r w:rsidRPr="000A1C4F">
              <w:rPr>
                <w:sz w:val="24"/>
                <w:szCs w:val="24"/>
                <w:lang w:val="lt-LT"/>
              </w:rPr>
              <w:t>mokymų vedimo paslauga.</w:t>
            </w:r>
          </w:p>
          <w:p w14:paraId="0D9C26AC" w14:textId="77777777" w:rsidR="006A49C4" w:rsidRDefault="006A49C4" w:rsidP="00210885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5" w:type="dxa"/>
          </w:tcPr>
          <w:p w14:paraId="3A84597E" w14:textId="7EB2C751" w:rsidR="006A49C4" w:rsidRPr="006C6215" w:rsidRDefault="006A49C4" w:rsidP="006C6215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6C6215">
              <w:rPr>
                <w:b/>
                <w:bCs/>
                <w:sz w:val="24"/>
                <w:szCs w:val="24"/>
              </w:rPr>
              <w:t>Subject of the procurement:</w:t>
            </w:r>
            <w:r w:rsidRPr="006C6215">
              <w:rPr>
                <w:sz w:val="24"/>
                <w:szCs w:val="24"/>
              </w:rPr>
              <w:t xml:space="preserve"> provision of training delivery services for the MindSpring method (</w:t>
            </w:r>
            <w:proofErr w:type="spellStart"/>
            <w:r w:rsidRPr="006C6215">
              <w:rPr>
                <w:sz w:val="24"/>
                <w:szCs w:val="24"/>
              </w:rPr>
              <w:t>ToT</w:t>
            </w:r>
            <w:proofErr w:type="spellEnd"/>
            <w:r w:rsidRPr="006C6215">
              <w:rPr>
                <w:sz w:val="24"/>
                <w:szCs w:val="24"/>
              </w:rPr>
              <w:t>) intended for young adults.</w:t>
            </w:r>
          </w:p>
        </w:tc>
      </w:tr>
      <w:tr w:rsidR="006A49C4" w14:paraId="380BFBE2" w14:textId="77777777" w:rsidTr="005BF0CB">
        <w:tc>
          <w:tcPr>
            <w:tcW w:w="4814" w:type="dxa"/>
          </w:tcPr>
          <w:p w14:paraId="28DB4C18" w14:textId="77777777" w:rsidR="006A49C4" w:rsidRPr="000A1C4F" w:rsidRDefault="006A49C4" w:rsidP="006A49C4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0A1C4F">
              <w:rPr>
                <w:b/>
                <w:bCs/>
                <w:sz w:val="24"/>
                <w:szCs w:val="24"/>
                <w:lang w:val="lt-LT"/>
              </w:rPr>
              <w:t>Paslaugos aprašymas:</w:t>
            </w:r>
          </w:p>
          <w:p w14:paraId="0002EC9F" w14:textId="77777777" w:rsidR="006A49C4" w:rsidRDefault="006A49C4" w:rsidP="006A49C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8A7794">
              <w:rPr>
                <w:sz w:val="24"/>
                <w:szCs w:val="24"/>
                <w:lang w:val="lt-LT"/>
              </w:rPr>
              <w:t xml:space="preserve">Mokymai turi būti vedami </w:t>
            </w:r>
            <w:r>
              <w:rPr>
                <w:sz w:val="24"/>
                <w:szCs w:val="24"/>
                <w:lang w:val="lt-LT"/>
              </w:rPr>
              <w:t xml:space="preserve">dviejų </w:t>
            </w:r>
            <w:r w:rsidRPr="008A7794">
              <w:rPr>
                <w:sz w:val="24"/>
                <w:szCs w:val="24"/>
                <w:lang w:val="lt-LT"/>
              </w:rPr>
              <w:t>sertifikuot</w:t>
            </w:r>
            <w:r>
              <w:rPr>
                <w:sz w:val="24"/>
                <w:szCs w:val="24"/>
                <w:lang w:val="lt-LT"/>
              </w:rPr>
              <w:t>ų</w:t>
            </w:r>
            <w:r w:rsidRPr="008A7794">
              <w:rPr>
                <w:sz w:val="24"/>
                <w:szCs w:val="24"/>
                <w:lang w:val="lt-LT"/>
              </w:rPr>
              <w:t xml:space="preserve"> </w:t>
            </w:r>
            <w:r w:rsidRPr="000A1C4F">
              <w:rPr>
                <w:sz w:val="24"/>
                <w:szCs w:val="24"/>
                <w:lang w:val="lt-LT"/>
              </w:rPr>
              <w:t>Mindspring metodo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0A1C4F">
              <w:rPr>
                <w:sz w:val="24"/>
                <w:szCs w:val="24"/>
                <w:lang w:val="lt-LT"/>
              </w:rPr>
              <w:t>TOT (jauniems suaugusiems)</w:t>
            </w:r>
            <w:r>
              <w:rPr>
                <w:sz w:val="24"/>
                <w:szCs w:val="24"/>
                <w:lang w:val="lt-LT"/>
              </w:rPr>
              <w:t xml:space="preserve"> mokymų vadovų.</w:t>
            </w:r>
          </w:p>
          <w:p w14:paraId="0B3C3036" w14:textId="77777777" w:rsidR="006A49C4" w:rsidRPr="00BD489E" w:rsidRDefault="006A49C4" w:rsidP="006A49C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BD489E">
              <w:rPr>
                <w:sz w:val="24"/>
                <w:szCs w:val="24"/>
                <w:lang w:val="lt-LT"/>
              </w:rPr>
              <w:t xml:space="preserve"> </w:t>
            </w:r>
            <w:r>
              <w:rPr>
                <w:sz w:val="24"/>
                <w:szCs w:val="24"/>
                <w:lang w:val="lt-LT"/>
              </w:rPr>
              <w:t>P</w:t>
            </w:r>
            <w:r w:rsidRPr="00BD489E">
              <w:rPr>
                <w:sz w:val="24"/>
                <w:szCs w:val="24"/>
                <w:lang w:val="lt-LT"/>
              </w:rPr>
              <w:t>o mokymų</w:t>
            </w:r>
            <w:r>
              <w:rPr>
                <w:sz w:val="24"/>
                <w:szCs w:val="24"/>
                <w:lang w:val="lt-LT"/>
              </w:rPr>
              <w:t>, turi būti pravestos 2-3 nuotolinės konsultacijos (pagal poreikį) dalyviams, kurių trukmė 2 val.</w:t>
            </w:r>
          </w:p>
          <w:p w14:paraId="1F122DAF" w14:textId="77777777" w:rsidR="006A49C4" w:rsidRPr="008A7794" w:rsidRDefault="006A49C4" w:rsidP="006A49C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proofErr w:type="spellStart"/>
            <w:r w:rsidRPr="1ABDB997">
              <w:rPr>
                <w:sz w:val="24"/>
                <w:szCs w:val="24"/>
              </w:rPr>
              <w:t>Mokymai</w:t>
            </w:r>
            <w:proofErr w:type="spellEnd"/>
            <w:r w:rsidRPr="1ABDB997">
              <w:rPr>
                <w:sz w:val="24"/>
                <w:szCs w:val="24"/>
              </w:rPr>
              <w:t xml:space="preserve"> </w:t>
            </w:r>
            <w:proofErr w:type="spellStart"/>
            <w:r w:rsidRPr="1ABDB997">
              <w:rPr>
                <w:sz w:val="24"/>
                <w:szCs w:val="24"/>
              </w:rPr>
              <w:t>turi</w:t>
            </w:r>
            <w:proofErr w:type="spellEnd"/>
            <w:r w:rsidRPr="1ABDB997">
              <w:rPr>
                <w:sz w:val="24"/>
                <w:szCs w:val="24"/>
              </w:rPr>
              <w:t xml:space="preserve"> </w:t>
            </w:r>
            <w:proofErr w:type="spellStart"/>
            <w:r w:rsidRPr="1ABDB997">
              <w:rPr>
                <w:sz w:val="24"/>
                <w:szCs w:val="24"/>
              </w:rPr>
              <w:t>būti</w:t>
            </w:r>
            <w:proofErr w:type="spellEnd"/>
            <w:r w:rsidRPr="1ABDB997">
              <w:rPr>
                <w:sz w:val="24"/>
                <w:szCs w:val="24"/>
              </w:rPr>
              <w:t xml:space="preserve"> </w:t>
            </w:r>
            <w:proofErr w:type="spellStart"/>
            <w:r w:rsidRPr="1ABDB997">
              <w:rPr>
                <w:sz w:val="24"/>
                <w:szCs w:val="24"/>
              </w:rPr>
              <w:t>vedami</w:t>
            </w:r>
            <w:proofErr w:type="spellEnd"/>
            <w:r w:rsidRPr="1ABDB997">
              <w:rPr>
                <w:sz w:val="24"/>
                <w:szCs w:val="24"/>
              </w:rPr>
              <w:t xml:space="preserve"> </w:t>
            </w:r>
            <w:proofErr w:type="spellStart"/>
            <w:r w:rsidRPr="1ABDB997">
              <w:rPr>
                <w:sz w:val="24"/>
                <w:szCs w:val="24"/>
              </w:rPr>
              <w:t>anglų</w:t>
            </w:r>
            <w:proofErr w:type="spellEnd"/>
            <w:r w:rsidRPr="1ABDB997">
              <w:rPr>
                <w:sz w:val="24"/>
                <w:szCs w:val="24"/>
              </w:rPr>
              <w:t xml:space="preserve"> </w:t>
            </w:r>
            <w:proofErr w:type="spellStart"/>
            <w:r w:rsidRPr="1ABDB997">
              <w:rPr>
                <w:sz w:val="24"/>
                <w:szCs w:val="24"/>
              </w:rPr>
              <w:t>arba</w:t>
            </w:r>
            <w:proofErr w:type="spellEnd"/>
            <w:r w:rsidRPr="1ABDB997">
              <w:rPr>
                <w:sz w:val="24"/>
                <w:szCs w:val="24"/>
              </w:rPr>
              <w:t xml:space="preserve"> </w:t>
            </w:r>
            <w:proofErr w:type="spellStart"/>
            <w:r w:rsidRPr="1ABDB997">
              <w:rPr>
                <w:sz w:val="24"/>
                <w:szCs w:val="24"/>
              </w:rPr>
              <w:t>lietuvių</w:t>
            </w:r>
            <w:proofErr w:type="spellEnd"/>
            <w:r w:rsidRPr="1ABDB997">
              <w:rPr>
                <w:sz w:val="24"/>
                <w:szCs w:val="24"/>
              </w:rPr>
              <w:t xml:space="preserve"> </w:t>
            </w:r>
            <w:proofErr w:type="spellStart"/>
            <w:r w:rsidRPr="1ABDB997">
              <w:rPr>
                <w:sz w:val="24"/>
                <w:szCs w:val="24"/>
              </w:rPr>
              <w:t>kalba</w:t>
            </w:r>
            <w:proofErr w:type="spellEnd"/>
            <w:r w:rsidRPr="1ABDB997">
              <w:rPr>
                <w:sz w:val="24"/>
                <w:szCs w:val="24"/>
              </w:rPr>
              <w:t>.</w:t>
            </w:r>
          </w:p>
          <w:p w14:paraId="176F5E60" w14:textId="77777777" w:rsidR="006A49C4" w:rsidRDefault="006A49C4" w:rsidP="006A49C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1ABDB997">
              <w:rPr>
                <w:sz w:val="24"/>
                <w:szCs w:val="24"/>
                <w:lang w:val="lt-LT"/>
              </w:rPr>
              <w:t>Mokymai turėtų trukti 4 dienas.</w:t>
            </w:r>
          </w:p>
          <w:p w14:paraId="26845468" w14:textId="77777777" w:rsidR="006A49C4" w:rsidRDefault="006A49C4" w:rsidP="006A49C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1ABDB997">
              <w:rPr>
                <w:sz w:val="24"/>
                <w:szCs w:val="24"/>
                <w:lang w:val="lt-LT"/>
              </w:rPr>
              <w:t>Mokymų datos – 2026 m. spalio 26-29 d. (preliminariai)</w:t>
            </w:r>
          </w:p>
          <w:p w14:paraId="3DA6D0DB" w14:textId="77777777" w:rsidR="006A49C4" w:rsidRPr="000A1C4F" w:rsidRDefault="006A49C4" w:rsidP="006A49C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1ABDB997">
              <w:rPr>
                <w:sz w:val="24"/>
                <w:szCs w:val="24"/>
                <w:lang w:val="lt-LT"/>
              </w:rPr>
              <w:t xml:space="preserve">Mokymų vieta - Vilnius </w:t>
            </w:r>
          </w:p>
          <w:p w14:paraId="43A72871" w14:textId="77777777" w:rsidR="006A49C4" w:rsidRDefault="006A49C4" w:rsidP="006A49C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Dalyvių skaičius – 14 asmenų;</w:t>
            </w:r>
          </w:p>
          <w:p w14:paraId="3BB87570" w14:textId="664C0949" w:rsidR="006A49C4" w:rsidRPr="006A49C4" w:rsidRDefault="006A49C4" w:rsidP="00210885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D842909">
              <w:rPr>
                <w:sz w:val="24"/>
                <w:szCs w:val="24"/>
                <w:lang w:val="lt-LT"/>
              </w:rPr>
              <w:t>Tikslinė grupė - Agentūros darbuotojai  ir savivaldos deleguoti asmenys, dirbantys su trečiųjų šalių piliečiais;</w:t>
            </w:r>
          </w:p>
        </w:tc>
        <w:tc>
          <w:tcPr>
            <w:tcW w:w="4815" w:type="dxa"/>
          </w:tcPr>
          <w:p w14:paraId="36D4029F" w14:textId="32D066EF" w:rsidR="006A49C4" w:rsidRPr="006C6215" w:rsidRDefault="006A49C4" w:rsidP="00BF4577">
            <w:pPr>
              <w:jc w:val="both"/>
              <w:rPr>
                <w:sz w:val="24"/>
                <w:szCs w:val="24"/>
              </w:rPr>
            </w:pPr>
            <w:r w:rsidRPr="006C6215">
              <w:rPr>
                <w:b/>
                <w:bCs/>
                <w:sz w:val="24"/>
                <w:szCs w:val="24"/>
              </w:rPr>
              <w:t>3.</w:t>
            </w:r>
            <w:r w:rsidRPr="006C6215">
              <w:t xml:space="preserve"> </w:t>
            </w:r>
            <w:r w:rsidRPr="006C6215">
              <w:rPr>
                <w:b/>
                <w:bCs/>
                <w:sz w:val="24"/>
                <w:szCs w:val="24"/>
              </w:rPr>
              <w:t>Service description:</w:t>
            </w:r>
          </w:p>
          <w:p w14:paraId="7E7561E7" w14:textId="1725E30F" w:rsidR="006A49C4" w:rsidRPr="006C6215" w:rsidRDefault="006A49C4" w:rsidP="00BF4577">
            <w:pPr>
              <w:pStyle w:val="ListParagraph"/>
              <w:ind w:left="502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3.1. The training must be delivered by two certified MindSpring method (</w:t>
            </w:r>
            <w:proofErr w:type="spellStart"/>
            <w:r w:rsidRPr="006C6215">
              <w:rPr>
                <w:sz w:val="24"/>
                <w:szCs w:val="24"/>
              </w:rPr>
              <w:t>ToT</w:t>
            </w:r>
            <w:proofErr w:type="spellEnd"/>
            <w:r w:rsidRPr="006C6215">
              <w:rPr>
                <w:sz w:val="24"/>
                <w:szCs w:val="24"/>
              </w:rPr>
              <w:t xml:space="preserve"> for young adults) </w:t>
            </w:r>
            <w:r w:rsidR="006C6215">
              <w:rPr>
                <w:sz w:val="24"/>
                <w:szCs w:val="24"/>
              </w:rPr>
              <w:t>training facilitator</w:t>
            </w:r>
            <w:r w:rsidRPr="006C6215">
              <w:rPr>
                <w:sz w:val="24"/>
                <w:szCs w:val="24"/>
              </w:rPr>
              <w:t>s.</w:t>
            </w:r>
          </w:p>
          <w:p w14:paraId="7839DA71" w14:textId="77777777" w:rsidR="006A49C4" w:rsidRPr="006C6215" w:rsidRDefault="006A49C4" w:rsidP="00BF4577">
            <w:pPr>
              <w:pStyle w:val="ListParagraph"/>
              <w:ind w:left="502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3.2. Following the training, 2–3 remote consultations (as needed) must be provided to participants, each lasting 2 hours.</w:t>
            </w:r>
          </w:p>
          <w:p w14:paraId="5E7E273F" w14:textId="77777777" w:rsidR="006A49C4" w:rsidRPr="006C6215" w:rsidRDefault="006A49C4" w:rsidP="00BF4577">
            <w:pPr>
              <w:pStyle w:val="ListParagraph"/>
              <w:ind w:left="502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3.3. The training must be conducted in English or Lithuanian.</w:t>
            </w:r>
          </w:p>
          <w:p w14:paraId="28B48204" w14:textId="77777777" w:rsidR="006A49C4" w:rsidRPr="006C6215" w:rsidRDefault="006A49C4" w:rsidP="00BF4577">
            <w:pPr>
              <w:pStyle w:val="ListParagraph"/>
              <w:ind w:left="502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3.4. The training should last 4 days.</w:t>
            </w:r>
          </w:p>
          <w:p w14:paraId="2FEC9D09" w14:textId="77777777" w:rsidR="006A49C4" w:rsidRPr="006C6215" w:rsidRDefault="006A49C4" w:rsidP="00BF4577">
            <w:pPr>
              <w:pStyle w:val="ListParagraph"/>
              <w:ind w:left="502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3.5. Training dates – 26–29 October 2026 (tentative).</w:t>
            </w:r>
          </w:p>
          <w:p w14:paraId="235123FC" w14:textId="77777777" w:rsidR="006A49C4" w:rsidRPr="006C6215" w:rsidRDefault="006A49C4" w:rsidP="00BF4577">
            <w:pPr>
              <w:pStyle w:val="ListParagraph"/>
              <w:ind w:left="502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3.6. Training location – Vilnius.</w:t>
            </w:r>
          </w:p>
          <w:p w14:paraId="7ADE397C" w14:textId="77777777" w:rsidR="006A49C4" w:rsidRPr="006C6215" w:rsidRDefault="006A49C4" w:rsidP="00BF4577">
            <w:pPr>
              <w:pStyle w:val="ListParagraph"/>
              <w:ind w:left="502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3.7. Number of participants – 14 persons.</w:t>
            </w:r>
          </w:p>
          <w:p w14:paraId="2E7E22DB" w14:textId="3A503A11" w:rsidR="006A49C4" w:rsidRPr="006C6215" w:rsidRDefault="006A49C4" w:rsidP="00BF4577">
            <w:pPr>
              <w:pStyle w:val="ListParagraph"/>
              <w:ind w:left="502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3.8. Target group – Agency staff and representatives delegated by municipalities working with third-country nationals.</w:t>
            </w:r>
          </w:p>
        </w:tc>
      </w:tr>
      <w:tr w:rsidR="006A49C4" w14:paraId="6AD73CD7" w14:textId="77777777" w:rsidTr="005BF0CB">
        <w:tc>
          <w:tcPr>
            <w:tcW w:w="4814" w:type="dxa"/>
          </w:tcPr>
          <w:p w14:paraId="105DB918" w14:textId="77777777" w:rsidR="006A49C4" w:rsidRPr="00F707B2" w:rsidRDefault="006A49C4" w:rsidP="006A49C4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 xml:space="preserve">Mokymų </w:t>
            </w:r>
            <w:r w:rsidRPr="00F707B2">
              <w:rPr>
                <w:b/>
                <w:bCs/>
                <w:sz w:val="24"/>
                <w:szCs w:val="24"/>
                <w:lang w:val="lt-LT"/>
              </w:rPr>
              <w:t>turinys:</w:t>
            </w:r>
          </w:p>
          <w:p w14:paraId="76927FEB" w14:textId="77777777" w:rsidR="006A49C4" w:rsidRPr="00ED4C26" w:rsidRDefault="006A49C4" w:rsidP="006A49C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ED4C26">
              <w:rPr>
                <w:sz w:val="24"/>
                <w:szCs w:val="24"/>
                <w:lang w:val="lt-LT"/>
              </w:rPr>
              <w:t>Mokyma</w:t>
            </w:r>
            <w:r>
              <w:rPr>
                <w:sz w:val="24"/>
                <w:szCs w:val="24"/>
                <w:lang w:val="lt-LT"/>
              </w:rPr>
              <w:t xml:space="preserve">i turi </w:t>
            </w:r>
            <w:r w:rsidRPr="00ED4C26">
              <w:rPr>
                <w:sz w:val="24"/>
                <w:szCs w:val="24"/>
                <w:lang w:val="lt-LT"/>
              </w:rPr>
              <w:t>apim</w:t>
            </w:r>
            <w:r>
              <w:rPr>
                <w:sz w:val="24"/>
                <w:szCs w:val="24"/>
                <w:lang w:val="lt-LT"/>
              </w:rPr>
              <w:t>ti</w:t>
            </w:r>
            <w:r w:rsidRPr="00ED4C26">
              <w:rPr>
                <w:sz w:val="24"/>
                <w:szCs w:val="24"/>
                <w:lang w:val="lt-LT"/>
              </w:rPr>
              <w:t xml:space="preserve"> šiuos </w:t>
            </w:r>
            <w:r>
              <w:rPr>
                <w:sz w:val="24"/>
                <w:szCs w:val="24"/>
                <w:lang w:val="lt-LT"/>
              </w:rPr>
              <w:t>pagrindinius elementus:</w:t>
            </w:r>
          </w:p>
          <w:p w14:paraId="6D424F08" w14:textId="77777777" w:rsidR="006A49C4" w:rsidRDefault="006A49C4" w:rsidP="006A49C4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ED4C26">
              <w:rPr>
                <w:sz w:val="24"/>
                <w:szCs w:val="24"/>
                <w:lang w:val="lt-LT"/>
              </w:rPr>
              <w:t>Įvadas į „MindSpring“ programą, skirtą jauniems suaugusiesiems, bei su migracija ir persikėlimu susijusių iššūkių aptarimas.</w:t>
            </w:r>
          </w:p>
          <w:p w14:paraId="23DEDF11" w14:textId="77777777" w:rsidR="006A49C4" w:rsidRDefault="006A49C4" w:rsidP="006A49C4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Įvade</w:t>
            </w:r>
            <w:r w:rsidRPr="00ED4C26">
              <w:rPr>
                <w:sz w:val="24"/>
                <w:szCs w:val="24"/>
                <w:lang w:val="lt-LT"/>
              </w:rPr>
              <w:t xml:space="preserve"> pateikiamų temų ir praktinių pratimų peržiūra bei jų išbandymas praktikoje.</w:t>
            </w:r>
          </w:p>
          <w:p w14:paraId="38205E13" w14:textId="77777777" w:rsidR="006A49C4" w:rsidRDefault="006A49C4" w:rsidP="006A49C4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T</w:t>
            </w:r>
            <w:r w:rsidRPr="00ED4C26">
              <w:rPr>
                <w:sz w:val="24"/>
                <w:szCs w:val="24"/>
                <w:lang w:val="lt-LT"/>
              </w:rPr>
              <w:t>arpusavio mokymosi teorijos pristatymas ir „MindSpring“ metodikos taikymas.</w:t>
            </w:r>
          </w:p>
          <w:p w14:paraId="4CC5E302" w14:textId="77777777" w:rsidR="006A49C4" w:rsidRDefault="006A49C4" w:rsidP="006A49C4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1ABDB997">
              <w:rPr>
                <w:sz w:val="24"/>
                <w:szCs w:val="24"/>
                <w:lang w:val="lt-LT"/>
              </w:rPr>
              <w:lastRenderedPageBreak/>
              <w:t>Pedagoginiai metodai, grupės dinamikos principai ir jų taikymas mokymų metu.</w:t>
            </w:r>
          </w:p>
          <w:p w14:paraId="5EA290FA" w14:textId="77777777" w:rsidR="006A49C4" w:rsidRDefault="006A49C4" w:rsidP="006A49C4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ED4C26">
              <w:rPr>
                <w:sz w:val="24"/>
                <w:szCs w:val="24"/>
                <w:lang w:val="lt-LT"/>
              </w:rPr>
              <w:t xml:space="preserve">Grupės susitikimų forma ir struktūra – susitikimų pradžios ir pabaigos organizavimas. </w:t>
            </w:r>
          </w:p>
          <w:p w14:paraId="1DA0AB14" w14:textId="77777777" w:rsidR="006A49C4" w:rsidRPr="00ED4C26" w:rsidRDefault="006A49C4" w:rsidP="006A49C4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1ABDB997">
              <w:rPr>
                <w:sz w:val="24"/>
                <w:szCs w:val="24"/>
                <w:lang w:val="lt-LT"/>
              </w:rPr>
              <w:t>„MindSpring“ mokymų vadovo ir pagalbinio vadovo vaidmenys bei atsakomybės.</w:t>
            </w:r>
          </w:p>
          <w:p w14:paraId="37CFD317" w14:textId="77777777" w:rsidR="006A49C4" w:rsidRDefault="006A49C4" w:rsidP="006A49C4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ED4C26">
              <w:rPr>
                <w:sz w:val="24"/>
                <w:szCs w:val="24"/>
                <w:lang w:val="lt-LT"/>
              </w:rPr>
              <w:t>„MindSpring“ programos, skirtos jauniems suaugusiesiems, vertinimas ir praktinės patirties aptarimas.</w:t>
            </w:r>
          </w:p>
          <w:p w14:paraId="3AE1F55E" w14:textId="77777777" w:rsidR="006A49C4" w:rsidRDefault="006A49C4" w:rsidP="006A49C4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ED4C26">
              <w:rPr>
                <w:sz w:val="24"/>
                <w:szCs w:val="24"/>
                <w:lang w:val="lt-LT"/>
              </w:rPr>
              <w:t>Diskusija apie „MindSpring“ programos įgyvendinimo iššūkius ir sėkmės patirtis.</w:t>
            </w:r>
          </w:p>
          <w:p w14:paraId="098EF317" w14:textId="77777777" w:rsidR="006A49C4" w:rsidRPr="00ED4C26" w:rsidRDefault="006A49C4" w:rsidP="006A49C4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1ABDB997">
              <w:rPr>
                <w:sz w:val="24"/>
                <w:szCs w:val="24"/>
                <w:lang w:val="lt-LT"/>
              </w:rPr>
              <w:t>Pagrindinių konsultavimo įgūdžių stiprinimas mokymų metu.</w:t>
            </w:r>
          </w:p>
          <w:p w14:paraId="3ECADC27" w14:textId="77777777" w:rsidR="006A49C4" w:rsidRDefault="006A49C4" w:rsidP="00210885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5" w:type="dxa"/>
          </w:tcPr>
          <w:p w14:paraId="67E14D25" w14:textId="78C4F6D6" w:rsidR="006A49C4" w:rsidRPr="006C6215" w:rsidRDefault="006A49C4" w:rsidP="00BF4577">
            <w:pPr>
              <w:jc w:val="both"/>
              <w:rPr>
                <w:b/>
                <w:bCs/>
                <w:sz w:val="24"/>
                <w:szCs w:val="24"/>
              </w:rPr>
            </w:pPr>
            <w:r w:rsidRPr="006C6215">
              <w:rPr>
                <w:b/>
                <w:bCs/>
                <w:sz w:val="24"/>
                <w:szCs w:val="24"/>
              </w:rPr>
              <w:lastRenderedPageBreak/>
              <w:t>4.</w:t>
            </w:r>
            <w:r w:rsidRPr="006C6215">
              <w:rPr>
                <w:b/>
                <w:bCs/>
              </w:rPr>
              <w:t xml:space="preserve"> </w:t>
            </w:r>
            <w:r w:rsidRPr="006C6215">
              <w:rPr>
                <w:b/>
                <w:bCs/>
                <w:sz w:val="24"/>
                <w:szCs w:val="24"/>
              </w:rPr>
              <w:t>Training content:</w:t>
            </w:r>
          </w:p>
          <w:p w14:paraId="49596506" w14:textId="0525CC51" w:rsidR="006A49C4" w:rsidRPr="006C6215" w:rsidRDefault="006A49C4" w:rsidP="006A49C4">
            <w:pPr>
              <w:pStyle w:val="ListParagraph"/>
              <w:ind w:left="502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 xml:space="preserve"> 4.1. The training must include the following key components:</w:t>
            </w:r>
          </w:p>
          <w:p w14:paraId="05857631" w14:textId="699C5813" w:rsidR="006A49C4" w:rsidRPr="006C6215" w:rsidRDefault="006A49C4" w:rsidP="777D6DDB">
            <w:pPr>
              <w:pStyle w:val="ListParagraph"/>
              <w:ind w:left="1298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4.1.1. Introduction to the MindSpring programme for young adults, including discussion of challenges related to migration and relocation.</w:t>
            </w:r>
          </w:p>
          <w:p w14:paraId="6C13F590" w14:textId="4344AAB4" w:rsidR="006A49C4" w:rsidRPr="006C6215" w:rsidRDefault="006A49C4" w:rsidP="005D7082">
            <w:pPr>
              <w:pStyle w:val="ListParagraph"/>
              <w:ind w:left="1298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 xml:space="preserve"> 4.1.2. Review of the introductory topics and practical exercises, along with practical application.</w:t>
            </w:r>
          </w:p>
          <w:p w14:paraId="74CBEF57" w14:textId="3C8806DB" w:rsidR="006A49C4" w:rsidRPr="006C6215" w:rsidRDefault="006A49C4" w:rsidP="777D6DDB">
            <w:pPr>
              <w:pStyle w:val="ListParagraph"/>
              <w:ind w:left="1298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4.1.3. Presentation of peer-learning theory and the application of the MindSpring methodology.</w:t>
            </w:r>
          </w:p>
          <w:p w14:paraId="57738C4E" w14:textId="71EB261D" w:rsidR="006A49C4" w:rsidRPr="006C6215" w:rsidRDefault="006A49C4" w:rsidP="777D6DDB">
            <w:pPr>
              <w:ind w:left="1298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lastRenderedPageBreak/>
              <w:t>4.1.4. Pedagogical methods, principles of group dynamics, and their application during the training.</w:t>
            </w:r>
          </w:p>
          <w:p w14:paraId="06DA7A42" w14:textId="67EF3111" w:rsidR="006A49C4" w:rsidRPr="006C6215" w:rsidRDefault="006A49C4" w:rsidP="005D7082">
            <w:pPr>
              <w:ind w:left="1298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4.1.5. Structure and format of group sessions, including the organisation of session openings and closings.</w:t>
            </w:r>
          </w:p>
          <w:p w14:paraId="0690FB5D" w14:textId="706DB595" w:rsidR="006A49C4" w:rsidRPr="006C6215" w:rsidRDefault="006A49C4" w:rsidP="005D7082">
            <w:pPr>
              <w:ind w:left="1298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 xml:space="preserve">4.1.6. Roles and responsibilities of the MindSpring </w:t>
            </w:r>
            <w:r w:rsidR="006C6215">
              <w:rPr>
                <w:sz w:val="24"/>
                <w:szCs w:val="24"/>
              </w:rPr>
              <w:t>training facilitator</w:t>
            </w:r>
            <w:r w:rsidRPr="006C6215">
              <w:rPr>
                <w:sz w:val="24"/>
                <w:szCs w:val="24"/>
              </w:rPr>
              <w:t xml:space="preserve"> and </w:t>
            </w:r>
            <w:proofErr w:type="spellStart"/>
            <w:r w:rsidR="006C6215">
              <w:rPr>
                <w:sz w:val="24"/>
                <w:szCs w:val="24"/>
              </w:rPr>
              <w:t>assistanttraining</w:t>
            </w:r>
            <w:proofErr w:type="spellEnd"/>
            <w:r w:rsidR="006C6215">
              <w:rPr>
                <w:sz w:val="24"/>
                <w:szCs w:val="24"/>
              </w:rPr>
              <w:t xml:space="preserve"> facilitator</w:t>
            </w:r>
            <w:r w:rsidRPr="006C6215">
              <w:rPr>
                <w:sz w:val="24"/>
                <w:szCs w:val="24"/>
              </w:rPr>
              <w:t>.</w:t>
            </w:r>
          </w:p>
          <w:p w14:paraId="0307D9E8" w14:textId="1B7D1B16" w:rsidR="006A49C4" w:rsidRPr="006C6215" w:rsidRDefault="006A49C4" w:rsidP="777D6DDB">
            <w:pPr>
              <w:ind w:left="1298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4.1.7. Evaluation of the MindSpring programme for young adults and discussion of practical experience.</w:t>
            </w:r>
          </w:p>
          <w:p w14:paraId="5F3F58D2" w14:textId="1184653E" w:rsidR="006A49C4" w:rsidRPr="006C6215" w:rsidRDefault="006A49C4" w:rsidP="005D7082">
            <w:pPr>
              <w:ind w:left="1298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4.1.8. Discussion of challenges and success stories in implementing the MindSpring programme.</w:t>
            </w:r>
          </w:p>
          <w:p w14:paraId="076C8FD9" w14:textId="673543F3" w:rsidR="006A49C4" w:rsidRPr="006C6215" w:rsidRDefault="006A49C4" w:rsidP="777D6DDB">
            <w:pPr>
              <w:ind w:left="1298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4.1.9. Strengthening core counselling                    skills during the training.</w:t>
            </w:r>
          </w:p>
        </w:tc>
      </w:tr>
      <w:tr w:rsidR="006A49C4" w14:paraId="70151B96" w14:textId="77777777" w:rsidTr="005BF0CB">
        <w:tc>
          <w:tcPr>
            <w:tcW w:w="4814" w:type="dxa"/>
          </w:tcPr>
          <w:p w14:paraId="2D0D6AB3" w14:textId="77777777" w:rsidR="006A49C4" w:rsidRPr="000E6D99" w:rsidRDefault="006A49C4" w:rsidP="006A49C4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457C5B">
              <w:rPr>
                <w:b/>
                <w:bCs/>
                <w:sz w:val="24"/>
                <w:szCs w:val="24"/>
                <w:lang w:val="lt-LT"/>
              </w:rPr>
              <w:lastRenderedPageBreak/>
              <w:t xml:space="preserve">Reikalavimai </w:t>
            </w:r>
            <w:r>
              <w:rPr>
                <w:b/>
                <w:bCs/>
                <w:sz w:val="24"/>
                <w:szCs w:val="24"/>
                <w:lang w:val="lt-LT"/>
              </w:rPr>
              <w:t>tiekėjui:</w:t>
            </w:r>
          </w:p>
          <w:p w14:paraId="76C32160" w14:textId="77777777" w:rsidR="006A49C4" w:rsidRDefault="006A49C4" w:rsidP="006A49C4">
            <w:pPr>
              <w:overflowPunct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  <w:lang w:val="lt-LT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35"/>
              <w:gridCol w:w="2353"/>
            </w:tblGrid>
            <w:tr w:rsidR="006A49C4" w14:paraId="5BF1F12E" w14:textId="77777777" w:rsidTr="00AE305A">
              <w:tc>
                <w:tcPr>
                  <w:tcW w:w="4814" w:type="dxa"/>
                </w:tcPr>
                <w:p w14:paraId="36E4639A" w14:textId="77777777" w:rsidR="006A49C4" w:rsidRPr="00866163" w:rsidRDefault="006A49C4" w:rsidP="006A49C4">
                  <w:pPr>
                    <w:overflowPunct/>
                    <w:autoSpaceDE/>
                    <w:autoSpaceDN/>
                    <w:adjustRightInd/>
                    <w:jc w:val="both"/>
                    <w:rPr>
                      <w:b/>
                      <w:bCs/>
                      <w:sz w:val="24"/>
                      <w:szCs w:val="24"/>
                      <w:lang w:val="lt-LT"/>
                    </w:rPr>
                  </w:pPr>
                  <w:r w:rsidRPr="00866163">
                    <w:rPr>
                      <w:b/>
                      <w:bCs/>
                      <w:sz w:val="24"/>
                      <w:szCs w:val="24"/>
                      <w:lang w:val="lt-LT"/>
                    </w:rPr>
                    <w:t>Reikalavimas</w:t>
                  </w:r>
                </w:p>
              </w:tc>
              <w:tc>
                <w:tcPr>
                  <w:tcW w:w="4815" w:type="dxa"/>
                </w:tcPr>
                <w:p w14:paraId="72CDCB02" w14:textId="77777777" w:rsidR="006A49C4" w:rsidRPr="00866163" w:rsidRDefault="006A49C4" w:rsidP="006A49C4">
                  <w:pPr>
                    <w:overflowPunct/>
                    <w:autoSpaceDE/>
                    <w:autoSpaceDN/>
                    <w:adjustRightInd/>
                    <w:jc w:val="both"/>
                    <w:rPr>
                      <w:b/>
                      <w:bCs/>
                      <w:sz w:val="24"/>
                      <w:szCs w:val="24"/>
                      <w:lang w:val="lt-LT"/>
                    </w:rPr>
                  </w:pPr>
                  <w:r w:rsidRPr="00866163">
                    <w:rPr>
                      <w:b/>
                      <w:bCs/>
                      <w:sz w:val="24"/>
                      <w:szCs w:val="24"/>
                      <w:lang w:val="lt-LT"/>
                    </w:rPr>
                    <w:t>Reikalavimą pagrindžiantys dokumentai</w:t>
                  </w:r>
                </w:p>
              </w:tc>
            </w:tr>
            <w:tr w:rsidR="006A49C4" w14:paraId="7B8462CA" w14:textId="77777777" w:rsidTr="00AE305A">
              <w:tc>
                <w:tcPr>
                  <w:tcW w:w="4814" w:type="dxa"/>
                </w:tcPr>
                <w:p w14:paraId="6BBE4973" w14:textId="77777777" w:rsidR="006A49C4" w:rsidRDefault="006A49C4" w:rsidP="006A49C4">
                  <w:pPr>
                    <w:overflowPunct/>
                    <w:autoSpaceDE/>
                    <w:autoSpaceDN/>
                    <w:adjustRightInd/>
                    <w:jc w:val="both"/>
                    <w:rPr>
                      <w:sz w:val="24"/>
                      <w:szCs w:val="24"/>
                      <w:lang w:val="lt-LT"/>
                    </w:rPr>
                  </w:pPr>
                  <w:proofErr w:type="spellStart"/>
                  <w:r w:rsidRPr="00866163">
                    <w:rPr>
                      <w:sz w:val="24"/>
                      <w:szCs w:val="24"/>
                    </w:rPr>
                    <w:t>Siūlomas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6163">
                    <w:rPr>
                      <w:sz w:val="24"/>
                      <w:szCs w:val="24"/>
                    </w:rPr>
                    <w:t>mokymų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6163">
                    <w:rPr>
                      <w:sz w:val="24"/>
                      <w:szCs w:val="24"/>
                    </w:rPr>
                    <w:t>vadovas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6163">
                    <w:rPr>
                      <w:sz w:val="24"/>
                      <w:szCs w:val="24"/>
                    </w:rPr>
                    <w:t>turi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turėti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Mindspring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metodo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mokym</w:t>
                  </w:r>
                  <w:r>
                    <w:rPr>
                      <w:sz w:val="24"/>
                      <w:szCs w:val="24"/>
                    </w:rPr>
                    <w:t>ų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TOT (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jauniems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suaugusiems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sertifikatą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815" w:type="dxa"/>
                </w:tcPr>
                <w:p w14:paraId="7E14B583" w14:textId="77777777" w:rsidR="006A49C4" w:rsidRDefault="006A49C4" w:rsidP="006A49C4">
                  <w:pPr>
                    <w:overflowPunct/>
                    <w:autoSpaceDE/>
                    <w:autoSpaceDN/>
                    <w:adjustRightInd/>
                    <w:jc w:val="both"/>
                    <w:rPr>
                      <w:sz w:val="24"/>
                      <w:szCs w:val="24"/>
                      <w:lang w:val="lt-LT"/>
                    </w:rPr>
                  </w:pPr>
                  <w:proofErr w:type="spellStart"/>
                  <w:r w:rsidRPr="00866163">
                    <w:rPr>
                      <w:sz w:val="24"/>
                      <w:szCs w:val="24"/>
                    </w:rPr>
                    <w:t>Pateikiama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r w:rsidRPr="000A1C4F">
                    <w:rPr>
                      <w:sz w:val="24"/>
                      <w:szCs w:val="24"/>
                      <w:lang w:val="lt-LT"/>
                    </w:rPr>
                    <w:t xml:space="preserve">Mindspring </w:t>
                  </w:r>
                  <w:r>
                    <w:rPr>
                      <w:sz w:val="24"/>
                      <w:szCs w:val="24"/>
                      <w:lang w:val="lt-LT"/>
                    </w:rPr>
                    <w:t>mokymų metodo</w:t>
                  </w:r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6163">
                    <w:rPr>
                      <w:sz w:val="24"/>
                      <w:szCs w:val="24"/>
                    </w:rPr>
                    <w:t>sertifikato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6163">
                    <w:rPr>
                      <w:sz w:val="24"/>
                      <w:szCs w:val="24"/>
                    </w:rPr>
                    <w:t>kopija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6163">
                    <w:rPr>
                      <w:sz w:val="24"/>
                      <w:szCs w:val="24"/>
                    </w:rPr>
                    <w:t>arba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6163">
                    <w:rPr>
                      <w:sz w:val="24"/>
                      <w:szCs w:val="24"/>
                    </w:rPr>
                    <w:t>kitas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6163">
                    <w:rPr>
                      <w:sz w:val="24"/>
                      <w:szCs w:val="24"/>
                    </w:rPr>
                    <w:t>sertifikavimą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6163">
                    <w:rPr>
                      <w:sz w:val="24"/>
                      <w:szCs w:val="24"/>
                    </w:rPr>
                    <w:t>patvirtinantis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6163">
                    <w:rPr>
                      <w:sz w:val="24"/>
                      <w:szCs w:val="24"/>
                    </w:rPr>
                    <w:t>dokumentas</w:t>
                  </w:r>
                  <w:proofErr w:type="spellEnd"/>
                  <w:r w:rsidRPr="00866163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6A49C4" w14:paraId="0C8C0B54" w14:textId="77777777" w:rsidTr="00AE305A">
              <w:tc>
                <w:tcPr>
                  <w:tcW w:w="4814" w:type="dxa"/>
                </w:tcPr>
                <w:p w14:paraId="20CED77F" w14:textId="77777777" w:rsidR="006A49C4" w:rsidRPr="00866163" w:rsidRDefault="006A49C4" w:rsidP="006A49C4">
                  <w:pPr>
                    <w:overflowPunct/>
                    <w:autoSpaceDE/>
                    <w:autoSpaceDN/>
                    <w:adjustRightInd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Siūlomas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mokymų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vadovas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turi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turėti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n</w:t>
                  </w:r>
                  <w:r w:rsidRPr="000A1C4F">
                    <w:rPr>
                      <w:sz w:val="24"/>
                      <w:szCs w:val="24"/>
                    </w:rPr>
                    <w:t xml:space="preserve">e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mažiau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kaip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2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metų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patirtis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vedant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Mind Spring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mokymus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pagal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Mind Spring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metodą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pritakytą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jauniems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1C4F">
                    <w:rPr>
                      <w:sz w:val="24"/>
                      <w:szCs w:val="24"/>
                    </w:rPr>
                    <w:t>suaugusiems</w:t>
                  </w:r>
                  <w:proofErr w:type="spellEnd"/>
                  <w:r w:rsidRPr="000A1C4F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4815" w:type="dxa"/>
                </w:tcPr>
                <w:p w14:paraId="3A2DDD35" w14:textId="77777777" w:rsidR="006A49C4" w:rsidRPr="00866163" w:rsidRDefault="006A49C4" w:rsidP="006A49C4">
                  <w:pPr>
                    <w:overflowPunct/>
                    <w:autoSpaceDE/>
                    <w:autoSpaceDN/>
                    <w:adjustRightInd/>
                    <w:jc w:val="both"/>
                    <w:rPr>
                      <w:sz w:val="24"/>
                      <w:szCs w:val="24"/>
                    </w:rPr>
                  </w:pPr>
                  <w:r w:rsidRPr="008A7794">
                    <w:rPr>
                      <w:sz w:val="24"/>
                      <w:szCs w:val="24"/>
                    </w:rPr>
                    <w:t xml:space="preserve">CV </w:t>
                  </w:r>
                  <w:proofErr w:type="spellStart"/>
                  <w:r w:rsidRPr="008A7794">
                    <w:rPr>
                      <w:sz w:val="24"/>
                      <w:szCs w:val="24"/>
                    </w:rPr>
                    <w:t>su</w:t>
                  </w:r>
                  <w:proofErr w:type="spellEnd"/>
                  <w:r w:rsidRPr="008A7794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A7794">
                    <w:rPr>
                      <w:sz w:val="24"/>
                      <w:szCs w:val="24"/>
                    </w:rPr>
                    <w:t>nurodyta</w:t>
                  </w:r>
                  <w:proofErr w:type="spellEnd"/>
                  <w:r w:rsidRPr="008A7794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A7794">
                    <w:rPr>
                      <w:sz w:val="24"/>
                      <w:szCs w:val="24"/>
                    </w:rPr>
                    <w:t>profesine</w:t>
                  </w:r>
                  <w:proofErr w:type="spellEnd"/>
                  <w:r w:rsidRPr="008A7794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A7794">
                    <w:rPr>
                      <w:sz w:val="24"/>
                      <w:szCs w:val="24"/>
                    </w:rPr>
                    <w:t>patirtimi</w:t>
                  </w:r>
                  <w:proofErr w:type="spellEnd"/>
                  <w:r w:rsidRPr="008A7794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739B5D85" w14:textId="77777777" w:rsidR="006A49C4" w:rsidRDefault="006A49C4" w:rsidP="006A49C4"/>
          <w:p w14:paraId="5E45E91B" w14:textId="77777777" w:rsidR="006A49C4" w:rsidRDefault="006A49C4" w:rsidP="00210885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5" w:type="dxa"/>
          </w:tcPr>
          <w:p w14:paraId="2D0F82DB" w14:textId="66B65703" w:rsidR="006A49C4" w:rsidRPr="006C6215" w:rsidRDefault="003D2F53" w:rsidP="00210885">
            <w:pPr>
              <w:jc w:val="both"/>
              <w:rPr>
                <w:b/>
                <w:bCs/>
                <w:sz w:val="24"/>
                <w:szCs w:val="24"/>
              </w:rPr>
            </w:pPr>
            <w:r w:rsidRPr="006C6215">
              <w:rPr>
                <w:b/>
                <w:bCs/>
                <w:sz w:val="24"/>
                <w:szCs w:val="24"/>
              </w:rPr>
              <w:t>5.</w:t>
            </w:r>
            <w:r w:rsidR="006C6215">
              <w:rPr>
                <w:b/>
                <w:bCs/>
                <w:sz w:val="24"/>
                <w:szCs w:val="24"/>
              </w:rPr>
              <w:t xml:space="preserve"> </w:t>
            </w:r>
            <w:r w:rsidRPr="006C6215">
              <w:rPr>
                <w:b/>
                <w:bCs/>
                <w:sz w:val="24"/>
                <w:szCs w:val="24"/>
              </w:rPr>
              <w:t>Requirements for the supplier:</w:t>
            </w:r>
          </w:p>
          <w:p w14:paraId="14AF468E" w14:textId="77777777" w:rsidR="003D2F53" w:rsidRPr="006C6215" w:rsidRDefault="003D2F53" w:rsidP="00210885">
            <w:pPr>
              <w:jc w:val="both"/>
              <w:rPr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94"/>
              <w:gridCol w:w="2295"/>
            </w:tblGrid>
            <w:tr w:rsidR="003D2F53" w:rsidRPr="006C6215" w14:paraId="4DC294AD" w14:textId="77777777" w:rsidTr="777D6DDB">
              <w:tc>
                <w:tcPr>
                  <w:tcW w:w="2294" w:type="dxa"/>
                </w:tcPr>
                <w:p w14:paraId="7ACF5C7A" w14:textId="77777777" w:rsidR="003D2F53" w:rsidRPr="006C6215" w:rsidRDefault="003D2F53" w:rsidP="003D2F53">
                  <w:pPr>
                    <w:overflowPunct/>
                    <w:autoSpaceDE/>
                    <w:autoSpaceDN/>
                    <w:adjustRightInd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6C6215">
                    <w:rPr>
                      <w:b/>
                      <w:bCs/>
                      <w:sz w:val="24"/>
                      <w:szCs w:val="24"/>
                    </w:rPr>
                    <w:t>Requirement</w:t>
                  </w:r>
                </w:p>
                <w:p w14:paraId="4FD44828" w14:textId="77777777" w:rsidR="003D2F53" w:rsidRPr="006C6215" w:rsidRDefault="003D2F53" w:rsidP="0021088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52E3BB5" w14:textId="77777777" w:rsidR="003D2F53" w:rsidRPr="006C6215" w:rsidRDefault="003D2F53" w:rsidP="0021088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95" w:type="dxa"/>
                </w:tcPr>
                <w:p w14:paraId="49B55D21" w14:textId="2C51DFD2" w:rsidR="003D2F53" w:rsidRPr="006C6215" w:rsidRDefault="003D2F53" w:rsidP="00210885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6C6215">
                    <w:rPr>
                      <w:b/>
                      <w:bCs/>
                      <w:sz w:val="24"/>
                      <w:szCs w:val="24"/>
                    </w:rPr>
                    <w:t>Supporting documents</w:t>
                  </w:r>
                </w:p>
              </w:tc>
            </w:tr>
            <w:tr w:rsidR="003D2F53" w:rsidRPr="006C6215" w14:paraId="73632355" w14:textId="77777777" w:rsidTr="777D6DDB">
              <w:tc>
                <w:tcPr>
                  <w:tcW w:w="2294" w:type="dxa"/>
                </w:tcPr>
                <w:p w14:paraId="3CCE9AF2" w14:textId="3BDC0A51" w:rsidR="003D2F53" w:rsidRPr="006C6215" w:rsidRDefault="003D2F53" w:rsidP="00210885">
                  <w:pPr>
                    <w:jc w:val="both"/>
                    <w:rPr>
                      <w:sz w:val="24"/>
                      <w:szCs w:val="24"/>
                    </w:rPr>
                  </w:pPr>
                  <w:r w:rsidRPr="006C6215">
                    <w:rPr>
                      <w:sz w:val="24"/>
                      <w:szCs w:val="24"/>
                    </w:rPr>
                    <w:t xml:space="preserve">The proposed </w:t>
                  </w:r>
                  <w:r w:rsidR="006C6215">
                    <w:rPr>
                      <w:sz w:val="24"/>
                      <w:szCs w:val="24"/>
                    </w:rPr>
                    <w:t>training facilitator</w:t>
                  </w:r>
                  <w:r w:rsidRPr="006C6215">
                    <w:rPr>
                      <w:sz w:val="24"/>
                      <w:szCs w:val="24"/>
                    </w:rPr>
                    <w:t xml:space="preserve"> must hold a MindSpring method </w:t>
                  </w:r>
                  <w:proofErr w:type="spellStart"/>
                  <w:r w:rsidRPr="006C6215">
                    <w:rPr>
                      <w:sz w:val="24"/>
                      <w:szCs w:val="24"/>
                    </w:rPr>
                    <w:t>ToT</w:t>
                  </w:r>
                  <w:proofErr w:type="spellEnd"/>
                  <w:r w:rsidRPr="006C6215">
                    <w:rPr>
                      <w:sz w:val="24"/>
                      <w:szCs w:val="24"/>
                    </w:rPr>
                    <w:t xml:space="preserve"> (for young adults) certification.</w:t>
                  </w:r>
                </w:p>
              </w:tc>
              <w:tc>
                <w:tcPr>
                  <w:tcW w:w="2295" w:type="dxa"/>
                </w:tcPr>
                <w:p w14:paraId="5D1B178B" w14:textId="4D6DC390" w:rsidR="003D2F53" w:rsidRPr="006C6215" w:rsidRDefault="003D2F53" w:rsidP="00210885">
                  <w:pPr>
                    <w:jc w:val="both"/>
                    <w:rPr>
                      <w:sz w:val="24"/>
                      <w:szCs w:val="24"/>
                    </w:rPr>
                  </w:pPr>
                  <w:r w:rsidRPr="006C6215">
                    <w:rPr>
                      <w:sz w:val="24"/>
                      <w:szCs w:val="24"/>
                    </w:rPr>
                    <w:t>A copy of the MindSpring training method certificate or another document confirming certification must be provided.</w:t>
                  </w:r>
                </w:p>
              </w:tc>
            </w:tr>
            <w:tr w:rsidR="003D2F53" w:rsidRPr="006C6215" w14:paraId="28BD3083" w14:textId="77777777" w:rsidTr="777D6DDB">
              <w:trPr>
                <w:trHeight w:val="2880"/>
              </w:trPr>
              <w:tc>
                <w:tcPr>
                  <w:tcW w:w="2294" w:type="dxa"/>
                </w:tcPr>
                <w:p w14:paraId="3D4F6D0A" w14:textId="0384A291" w:rsidR="003D2F53" w:rsidRPr="006C6215" w:rsidRDefault="003D2F53" w:rsidP="00210885">
                  <w:pPr>
                    <w:jc w:val="both"/>
                    <w:rPr>
                      <w:sz w:val="24"/>
                      <w:szCs w:val="24"/>
                    </w:rPr>
                  </w:pPr>
                  <w:r w:rsidRPr="006C6215">
                    <w:rPr>
                      <w:sz w:val="24"/>
                      <w:szCs w:val="24"/>
                    </w:rPr>
                    <w:t xml:space="preserve">The proposed </w:t>
                  </w:r>
                  <w:r w:rsidR="006C6215">
                    <w:rPr>
                      <w:sz w:val="24"/>
                      <w:szCs w:val="24"/>
                    </w:rPr>
                    <w:t>training facilitator</w:t>
                  </w:r>
                  <w:r w:rsidRPr="006C6215">
                    <w:rPr>
                      <w:sz w:val="24"/>
                      <w:szCs w:val="24"/>
                    </w:rPr>
                    <w:t xml:space="preserve"> must have at least 2 years of experience delivering MindSpring training based on the MindSpring method adapted for young adults.</w:t>
                  </w:r>
                </w:p>
              </w:tc>
              <w:tc>
                <w:tcPr>
                  <w:tcW w:w="2295" w:type="dxa"/>
                </w:tcPr>
                <w:p w14:paraId="2B16E789" w14:textId="0799DCCB" w:rsidR="003D2F53" w:rsidRPr="006C6215" w:rsidRDefault="003D2F53" w:rsidP="00210885">
                  <w:pPr>
                    <w:jc w:val="both"/>
                    <w:rPr>
                      <w:sz w:val="24"/>
                      <w:szCs w:val="24"/>
                    </w:rPr>
                  </w:pPr>
                  <w:r w:rsidRPr="006C6215">
                    <w:rPr>
                      <w:sz w:val="24"/>
                      <w:szCs w:val="24"/>
                    </w:rPr>
                    <w:t>CV indicating relevant professional experience.</w:t>
                  </w:r>
                </w:p>
              </w:tc>
            </w:tr>
          </w:tbl>
          <w:p w14:paraId="3B0CAB51" w14:textId="77777777" w:rsidR="003D2F53" w:rsidRPr="006C6215" w:rsidRDefault="003D2F53" w:rsidP="00210885">
            <w:pPr>
              <w:jc w:val="both"/>
              <w:rPr>
                <w:sz w:val="24"/>
                <w:szCs w:val="24"/>
              </w:rPr>
            </w:pPr>
          </w:p>
        </w:tc>
      </w:tr>
      <w:tr w:rsidR="006A49C4" w14:paraId="07E16DC2" w14:textId="77777777" w:rsidTr="005BF0CB">
        <w:tc>
          <w:tcPr>
            <w:tcW w:w="4814" w:type="dxa"/>
          </w:tcPr>
          <w:p w14:paraId="31774A5E" w14:textId="2325904C" w:rsidR="006A49C4" w:rsidRPr="006A49C4" w:rsidRDefault="006A49C4" w:rsidP="00BF45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b/>
                <w:bCs/>
                <w:sz w:val="24"/>
                <w:szCs w:val="24"/>
                <w:lang w:val="lt-LT"/>
              </w:rPr>
            </w:pPr>
            <w:r w:rsidRPr="006A49C4">
              <w:rPr>
                <w:b/>
                <w:bCs/>
                <w:sz w:val="24"/>
                <w:szCs w:val="24"/>
                <w:lang w:val="lt-LT"/>
              </w:rPr>
              <w:t>Mokymų biudžetas:</w:t>
            </w:r>
          </w:p>
          <w:p w14:paraId="74CF73E5" w14:textId="1CC9F835" w:rsidR="00BF4577" w:rsidRPr="00BF4577" w:rsidRDefault="006A49C4" w:rsidP="00BF4577">
            <w:pPr>
              <w:pStyle w:val="ListParagraph"/>
              <w:numPr>
                <w:ilvl w:val="1"/>
                <w:numId w:val="8"/>
              </w:numPr>
              <w:spacing w:line="276" w:lineRule="auto"/>
              <w:rPr>
                <w:sz w:val="24"/>
                <w:szCs w:val="24"/>
                <w:lang w:val="lt-LT"/>
              </w:rPr>
            </w:pPr>
            <w:r w:rsidRPr="005BF0CB">
              <w:rPr>
                <w:sz w:val="24"/>
                <w:szCs w:val="24"/>
                <w:lang w:val="lt-LT"/>
              </w:rPr>
              <w:t xml:space="preserve"> Pilna mokymų kaina - 18 2</w:t>
            </w:r>
            <w:r w:rsidR="005A6E59">
              <w:rPr>
                <w:sz w:val="24"/>
                <w:szCs w:val="24"/>
                <w:lang w:val="lt-LT"/>
              </w:rPr>
              <w:t>60</w:t>
            </w:r>
            <w:r w:rsidRPr="005BF0CB">
              <w:rPr>
                <w:sz w:val="24"/>
                <w:szCs w:val="24"/>
                <w:lang w:val="lt-LT"/>
              </w:rPr>
              <w:t>,</w:t>
            </w:r>
            <w:r w:rsidR="005A6E59">
              <w:rPr>
                <w:sz w:val="24"/>
                <w:szCs w:val="24"/>
                <w:lang w:val="lt-LT"/>
              </w:rPr>
              <w:t>11</w:t>
            </w:r>
            <w:r w:rsidR="7DDEA0E7" w:rsidRPr="005BF0CB">
              <w:rPr>
                <w:sz w:val="24"/>
                <w:szCs w:val="24"/>
                <w:lang w:val="lt-LT"/>
              </w:rPr>
              <w:t xml:space="preserve"> (įskaitaint visus mokesčius)</w:t>
            </w:r>
            <w:r w:rsidRPr="005BF0CB">
              <w:rPr>
                <w:sz w:val="24"/>
                <w:szCs w:val="24"/>
                <w:lang w:val="lt-LT"/>
              </w:rPr>
              <w:t xml:space="preserve"> EUR, į kurią įeina:</w:t>
            </w:r>
          </w:p>
          <w:p w14:paraId="2F1F13B3" w14:textId="46E1DBFC" w:rsidR="00BF4577" w:rsidRPr="00BF4577" w:rsidRDefault="006A49C4" w:rsidP="00BF4577">
            <w:pPr>
              <w:pStyle w:val="ListParagraph"/>
              <w:numPr>
                <w:ilvl w:val="2"/>
                <w:numId w:val="8"/>
              </w:numPr>
              <w:spacing w:line="276" w:lineRule="auto"/>
              <w:rPr>
                <w:sz w:val="24"/>
                <w:szCs w:val="24"/>
                <w:lang w:val="lt-LT"/>
              </w:rPr>
            </w:pPr>
            <w:r w:rsidRPr="1ABDB997">
              <w:rPr>
                <w:sz w:val="24"/>
                <w:szCs w:val="24"/>
                <w:lang w:val="lt-LT"/>
              </w:rPr>
              <w:lastRenderedPageBreak/>
              <w:t>Mindspring mokymų vadovų pasiruošimas mokymams ir mokymų vedimas;</w:t>
            </w:r>
          </w:p>
          <w:p w14:paraId="7B7164E5" w14:textId="7997471F" w:rsidR="00BF4577" w:rsidRPr="00BF4577" w:rsidRDefault="006A49C4" w:rsidP="00BF4577">
            <w:pPr>
              <w:pStyle w:val="ListParagraph"/>
              <w:numPr>
                <w:ilvl w:val="2"/>
                <w:numId w:val="8"/>
              </w:numPr>
              <w:spacing w:line="276" w:lineRule="auto"/>
              <w:rPr>
                <w:sz w:val="24"/>
                <w:szCs w:val="24"/>
                <w:lang w:val="lt-LT"/>
              </w:rPr>
            </w:pPr>
            <w:r w:rsidRPr="1ABDB997">
              <w:rPr>
                <w:sz w:val="24"/>
                <w:szCs w:val="24"/>
                <w:lang w:val="lt-LT"/>
              </w:rPr>
              <w:t>Mokymų medžiagos paruošimas;</w:t>
            </w:r>
          </w:p>
          <w:p w14:paraId="2E8633E1" w14:textId="3F60D5BB" w:rsidR="006A49C4" w:rsidRPr="006A49C4" w:rsidRDefault="006A49C4" w:rsidP="00BF4577">
            <w:pPr>
              <w:pStyle w:val="ListParagraph"/>
              <w:numPr>
                <w:ilvl w:val="2"/>
                <w:numId w:val="8"/>
              </w:numPr>
              <w:spacing w:line="276" w:lineRule="auto"/>
              <w:rPr>
                <w:sz w:val="24"/>
                <w:szCs w:val="24"/>
                <w:lang w:val="lt-LT"/>
              </w:rPr>
            </w:pPr>
            <w:r w:rsidRPr="1ABDB997">
              <w:rPr>
                <w:sz w:val="24"/>
                <w:szCs w:val="24"/>
                <w:lang w:val="lt-LT"/>
              </w:rPr>
              <w:t>Nuotolinės konsultacijos su parengtais mokymų vadovai pasibaigus mokymams (pagal poreikį).</w:t>
            </w:r>
          </w:p>
        </w:tc>
        <w:tc>
          <w:tcPr>
            <w:tcW w:w="4815" w:type="dxa"/>
          </w:tcPr>
          <w:p w14:paraId="34DD8A56" w14:textId="61E68126" w:rsidR="00BF4577" w:rsidRPr="006C6215" w:rsidRDefault="00BF4577" w:rsidP="00BF4577">
            <w:pPr>
              <w:pStyle w:val="ListParagraph"/>
              <w:ind w:left="502"/>
              <w:rPr>
                <w:b/>
                <w:bCs/>
                <w:sz w:val="24"/>
                <w:szCs w:val="24"/>
              </w:rPr>
            </w:pPr>
            <w:r w:rsidRPr="006C6215">
              <w:rPr>
                <w:b/>
                <w:bCs/>
                <w:sz w:val="24"/>
                <w:szCs w:val="24"/>
              </w:rPr>
              <w:lastRenderedPageBreak/>
              <w:t>6.</w:t>
            </w:r>
            <w:r w:rsidRPr="006C6215">
              <w:t xml:space="preserve"> </w:t>
            </w:r>
            <w:r w:rsidRPr="006C6215">
              <w:rPr>
                <w:b/>
                <w:bCs/>
                <w:sz w:val="24"/>
                <w:szCs w:val="24"/>
              </w:rPr>
              <w:t>Training Budget:</w:t>
            </w:r>
          </w:p>
          <w:p w14:paraId="6D1E5484" w14:textId="0B43B9BC" w:rsidR="00BF4577" w:rsidRPr="006C6215" w:rsidRDefault="00BF4577" w:rsidP="00BF4577">
            <w:pPr>
              <w:pStyle w:val="ListParagraph"/>
              <w:ind w:left="862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6.1.</w:t>
            </w:r>
            <w:r w:rsidRPr="006C6215">
              <w:t xml:space="preserve"> </w:t>
            </w:r>
            <w:r w:rsidRPr="006C6215">
              <w:rPr>
                <w:sz w:val="24"/>
                <w:szCs w:val="24"/>
              </w:rPr>
              <w:t>The total cost of the training amounts to EUR 18</w:t>
            </w:r>
            <w:r w:rsidR="005A6E59">
              <w:rPr>
                <w:sz w:val="24"/>
                <w:szCs w:val="24"/>
              </w:rPr>
              <w:t> 260,11</w:t>
            </w:r>
            <w:r w:rsidR="3C5ABA2B" w:rsidRPr="006C6215">
              <w:rPr>
                <w:sz w:val="24"/>
                <w:szCs w:val="24"/>
              </w:rPr>
              <w:t xml:space="preserve"> (including </w:t>
            </w:r>
            <w:r w:rsidR="006C6215">
              <w:rPr>
                <w:sz w:val="24"/>
                <w:szCs w:val="24"/>
              </w:rPr>
              <w:t>all</w:t>
            </w:r>
            <w:r w:rsidR="3C5ABA2B" w:rsidRPr="006C6215">
              <w:rPr>
                <w:sz w:val="24"/>
                <w:szCs w:val="24"/>
              </w:rPr>
              <w:t xml:space="preserve"> taxes)</w:t>
            </w:r>
            <w:r w:rsidRPr="006C6215">
              <w:rPr>
                <w:sz w:val="24"/>
                <w:szCs w:val="24"/>
              </w:rPr>
              <w:t xml:space="preserve"> and includes:</w:t>
            </w:r>
          </w:p>
          <w:p w14:paraId="4D285058" w14:textId="1E610075" w:rsidR="00BF4577" w:rsidRPr="006C6215" w:rsidRDefault="00BF4577" w:rsidP="00BF4577">
            <w:pPr>
              <w:pStyle w:val="ListParagraph"/>
              <w:ind w:left="1298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6.1.1.</w:t>
            </w:r>
            <w:r w:rsidRPr="006C6215">
              <w:t xml:space="preserve"> P</w:t>
            </w:r>
            <w:r w:rsidRPr="006C6215">
              <w:rPr>
                <w:sz w:val="24"/>
                <w:szCs w:val="24"/>
              </w:rPr>
              <w:t xml:space="preserve">reparation and delivery of the training by </w:t>
            </w:r>
            <w:proofErr w:type="spellStart"/>
            <w:r w:rsidRPr="006C6215">
              <w:rPr>
                <w:sz w:val="24"/>
                <w:szCs w:val="24"/>
              </w:rPr>
              <w:t>Mindspring</w:t>
            </w:r>
            <w:proofErr w:type="spellEnd"/>
            <w:r w:rsidRPr="006C6215">
              <w:rPr>
                <w:sz w:val="24"/>
                <w:szCs w:val="24"/>
              </w:rPr>
              <w:t xml:space="preserve"> </w:t>
            </w:r>
            <w:r w:rsidR="006C6215">
              <w:rPr>
                <w:sz w:val="24"/>
                <w:szCs w:val="24"/>
              </w:rPr>
              <w:t>training facilitator</w:t>
            </w:r>
            <w:r w:rsidRPr="006C6215">
              <w:rPr>
                <w:sz w:val="24"/>
                <w:szCs w:val="24"/>
              </w:rPr>
              <w:t>s;</w:t>
            </w:r>
          </w:p>
          <w:p w14:paraId="1E9F0EF2" w14:textId="2B7402F3" w:rsidR="00BF4577" w:rsidRPr="006C6215" w:rsidRDefault="00BF4577" w:rsidP="00BF4577">
            <w:pPr>
              <w:ind w:left="1298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lastRenderedPageBreak/>
              <w:t>6.1.2.</w:t>
            </w:r>
            <w:r w:rsidRPr="006C6215">
              <w:t xml:space="preserve"> </w:t>
            </w:r>
            <w:r w:rsidRPr="006C6215">
              <w:rPr>
                <w:sz w:val="24"/>
                <w:szCs w:val="24"/>
              </w:rPr>
              <w:t>Preparation of training materials;</w:t>
            </w:r>
          </w:p>
          <w:p w14:paraId="6D80F91B" w14:textId="0A5B40DB" w:rsidR="006A49C4" w:rsidRPr="006C6215" w:rsidRDefault="00BF4577" w:rsidP="00BF4577">
            <w:pPr>
              <w:ind w:left="1298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6.1.3.</w:t>
            </w:r>
            <w:r w:rsidRPr="006C6215">
              <w:t xml:space="preserve"> </w:t>
            </w:r>
            <w:r w:rsidRPr="006C6215">
              <w:rPr>
                <w:sz w:val="24"/>
                <w:szCs w:val="24"/>
              </w:rPr>
              <w:t xml:space="preserve">Remote consultations with </w:t>
            </w:r>
            <w:r w:rsidR="006C6215" w:rsidRPr="006C6215">
              <w:rPr>
                <w:sz w:val="24"/>
                <w:szCs w:val="24"/>
              </w:rPr>
              <w:t>prepared training facilitators</w:t>
            </w:r>
            <w:r w:rsidR="006C6215" w:rsidRPr="006C6215" w:rsidDel="006C6215">
              <w:rPr>
                <w:sz w:val="24"/>
                <w:szCs w:val="24"/>
              </w:rPr>
              <w:t xml:space="preserve"> </w:t>
            </w:r>
            <w:r w:rsidRPr="006C6215">
              <w:rPr>
                <w:sz w:val="24"/>
                <w:szCs w:val="24"/>
              </w:rPr>
              <w:t>after the completion of the training (as needed);</w:t>
            </w:r>
          </w:p>
        </w:tc>
      </w:tr>
      <w:tr w:rsidR="006A49C4" w14:paraId="6EE8CF77" w14:textId="77777777" w:rsidTr="005BF0CB">
        <w:tc>
          <w:tcPr>
            <w:tcW w:w="4814" w:type="dxa"/>
          </w:tcPr>
          <w:p w14:paraId="0886FEC8" w14:textId="77777777" w:rsidR="006A49C4" w:rsidRDefault="006A49C4" w:rsidP="006A49C4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b/>
                <w:bCs/>
                <w:sz w:val="24"/>
                <w:szCs w:val="24"/>
                <w:lang w:val="lt-LT"/>
              </w:rPr>
            </w:pPr>
            <w:r w:rsidRPr="0D842909">
              <w:rPr>
                <w:b/>
                <w:bCs/>
                <w:sz w:val="24"/>
                <w:szCs w:val="24"/>
                <w:lang w:val="lt-LT"/>
              </w:rPr>
              <w:lastRenderedPageBreak/>
              <w:t>Papildomos sąlygos:</w:t>
            </w:r>
          </w:p>
          <w:p w14:paraId="3DE8F1E8" w14:textId="77777777" w:rsidR="006A49C4" w:rsidRDefault="006A49C4" w:rsidP="006A49C4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sz w:val="24"/>
                <w:szCs w:val="24"/>
                <w:lang w:val="lt-LT"/>
              </w:rPr>
            </w:pPr>
            <w:proofErr w:type="spellStart"/>
            <w:r w:rsidRPr="0D842909">
              <w:rPr>
                <w:sz w:val="24"/>
                <w:szCs w:val="24"/>
              </w:rPr>
              <w:t>Tiekėjas</w:t>
            </w:r>
            <w:proofErr w:type="spellEnd"/>
            <w:r w:rsidRPr="0D842909">
              <w:rPr>
                <w:sz w:val="24"/>
                <w:szCs w:val="24"/>
              </w:rPr>
              <w:t xml:space="preserve"> </w:t>
            </w:r>
            <w:proofErr w:type="spellStart"/>
            <w:r w:rsidRPr="0D842909">
              <w:rPr>
                <w:sz w:val="24"/>
                <w:szCs w:val="24"/>
              </w:rPr>
              <w:t>turi</w:t>
            </w:r>
            <w:proofErr w:type="spellEnd"/>
            <w:r w:rsidRPr="0D842909">
              <w:rPr>
                <w:sz w:val="24"/>
                <w:szCs w:val="24"/>
              </w:rPr>
              <w:t xml:space="preserve"> </w:t>
            </w:r>
            <w:proofErr w:type="spellStart"/>
            <w:r w:rsidRPr="0D842909">
              <w:rPr>
                <w:sz w:val="24"/>
                <w:szCs w:val="24"/>
              </w:rPr>
              <w:t>pateikti</w:t>
            </w:r>
            <w:proofErr w:type="spellEnd"/>
            <w:r w:rsidRPr="0D842909">
              <w:rPr>
                <w:sz w:val="24"/>
                <w:szCs w:val="24"/>
              </w:rPr>
              <w:t>:</w:t>
            </w:r>
          </w:p>
          <w:p w14:paraId="34D9FA8C" w14:textId="37607B00" w:rsidR="006A49C4" w:rsidRPr="006A49C4" w:rsidRDefault="006A49C4" w:rsidP="006A49C4">
            <w:pPr>
              <w:pStyle w:val="ListParagraph"/>
              <w:numPr>
                <w:ilvl w:val="2"/>
                <w:numId w:val="8"/>
              </w:numPr>
              <w:spacing w:after="200" w:line="276" w:lineRule="auto"/>
              <w:jc w:val="both"/>
              <w:rPr>
                <w:sz w:val="24"/>
                <w:szCs w:val="24"/>
                <w:lang w:val="lt-LT"/>
              </w:rPr>
            </w:pPr>
            <w:proofErr w:type="spellStart"/>
            <w:r w:rsidRPr="1ABDB997">
              <w:rPr>
                <w:sz w:val="24"/>
                <w:szCs w:val="24"/>
              </w:rPr>
              <w:t>preliminarią</w:t>
            </w:r>
            <w:proofErr w:type="spellEnd"/>
            <w:r w:rsidRPr="1ABDB997">
              <w:rPr>
                <w:sz w:val="24"/>
                <w:szCs w:val="24"/>
              </w:rPr>
              <w:t xml:space="preserve"> 4-ių </w:t>
            </w:r>
            <w:proofErr w:type="spellStart"/>
            <w:r w:rsidRPr="1ABDB997">
              <w:rPr>
                <w:sz w:val="24"/>
                <w:szCs w:val="24"/>
              </w:rPr>
              <w:t>dienų</w:t>
            </w:r>
            <w:proofErr w:type="spellEnd"/>
            <w:r w:rsidRPr="1ABDB997">
              <w:rPr>
                <w:sz w:val="24"/>
                <w:szCs w:val="24"/>
              </w:rPr>
              <w:t xml:space="preserve"> </w:t>
            </w:r>
            <w:proofErr w:type="spellStart"/>
            <w:r w:rsidRPr="1ABDB997">
              <w:rPr>
                <w:sz w:val="24"/>
                <w:szCs w:val="24"/>
              </w:rPr>
              <w:t>mokymų</w:t>
            </w:r>
            <w:proofErr w:type="spellEnd"/>
            <w:r w:rsidRPr="1ABDB997">
              <w:rPr>
                <w:sz w:val="24"/>
                <w:szCs w:val="24"/>
              </w:rPr>
              <w:t xml:space="preserve"> </w:t>
            </w:r>
            <w:proofErr w:type="spellStart"/>
            <w:r w:rsidRPr="1ABDB997">
              <w:rPr>
                <w:sz w:val="24"/>
                <w:szCs w:val="24"/>
              </w:rPr>
              <w:t>programą</w:t>
            </w:r>
            <w:proofErr w:type="spellEnd"/>
            <w:r w:rsidRPr="1ABDB99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815" w:type="dxa"/>
          </w:tcPr>
          <w:p w14:paraId="1F3626D6" w14:textId="00D6F3E0" w:rsidR="003D2F53" w:rsidRPr="006C6215" w:rsidRDefault="003D2F53" w:rsidP="003D2F53">
            <w:pPr>
              <w:jc w:val="both"/>
              <w:rPr>
                <w:b/>
                <w:bCs/>
                <w:sz w:val="24"/>
                <w:szCs w:val="24"/>
              </w:rPr>
            </w:pPr>
            <w:r w:rsidRPr="006C6215">
              <w:rPr>
                <w:b/>
                <w:bCs/>
                <w:sz w:val="24"/>
                <w:szCs w:val="24"/>
              </w:rPr>
              <w:t>7. Additional conditions:</w:t>
            </w:r>
          </w:p>
          <w:p w14:paraId="7B7CA772" w14:textId="2D34A3A9" w:rsidR="003D2F53" w:rsidRPr="006C6215" w:rsidRDefault="00BF4577" w:rsidP="003D2F53">
            <w:pPr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 xml:space="preserve">      </w:t>
            </w:r>
            <w:r w:rsidR="003D2F53" w:rsidRPr="006C6215">
              <w:rPr>
                <w:sz w:val="24"/>
                <w:szCs w:val="24"/>
              </w:rPr>
              <w:t>7.1. The supplier must provide:</w:t>
            </w:r>
          </w:p>
          <w:p w14:paraId="296DA893" w14:textId="7830BA18" w:rsidR="006A49C4" w:rsidRPr="006C6215" w:rsidRDefault="003D2F53" w:rsidP="00BF4577">
            <w:pPr>
              <w:ind w:left="1298"/>
              <w:jc w:val="both"/>
              <w:rPr>
                <w:sz w:val="24"/>
                <w:szCs w:val="24"/>
              </w:rPr>
            </w:pPr>
            <w:r w:rsidRPr="006C6215">
              <w:rPr>
                <w:sz w:val="24"/>
                <w:szCs w:val="24"/>
              </w:rPr>
              <w:t>7.1.1. A preliminary 4-day training programme.</w:t>
            </w:r>
          </w:p>
        </w:tc>
      </w:tr>
    </w:tbl>
    <w:p w14:paraId="2FDF1674" w14:textId="77777777" w:rsidR="00B64EC1" w:rsidRDefault="00B64EC1" w:rsidP="0D842909">
      <w:pPr>
        <w:spacing w:after="200" w:line="276" w:lineRule="auto"/>
        <w:rPr>
          <w:sz w:val="24"/>
          <w:szCs w:val="24"/>
          <w:lang w:val="lt-LT"/>
        </w:rPr>
      </w:pPr>
    </w:p>
    <w:p w14:paraId="2181EFF5" w14:textId="0BA0A8F8" w:rsidR="00B64EC1" w:rsidRPr="007F1C6E" w:rsidRDefault="00B64EC1" w:rsidP="0D842909">
      <w:pPr>
        <w:spacing w:after="200" w:line="276" w:lineRule="auto"/>
        <w:rPr>
          <w:sz w:val="24"/>
          <w:szCs w:val="24"/>
          <w:lang w:val="lt-LT"/>
        </w:rPr>
      </w:pPr>
    </w:p>
    <w:sectPr w:rsidR="00B64EC1" w:rsidRPr="007F1C6E" w:rsidSect="00EF3C65">
      <w:headerReference w:type="default" r:id="rId11"/>
      <w:pgSz w:w="11907" w:h="16839" w:code="9"/>
      <w:pgMar w:top="1276" w:right="567" w:bottom="1134" w:left="1701" w:header="709" w:footer="709" w:gutter="0"/>
      <w:pgNumType w:start="18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EF694" w14:textId="77777777" w:rsidR="00D64498" w:rsidRDefault="00D64498" w:rsidP="00BF2061">
      <w:r>
        <w:separator/>
      </w:r>
    </w:p>
  </w:endnote>
  <w:endnote w:type="continuationSeparator" w:id="0">
    <w:p w14:paraId="70FDB7DC" w14:textId="77777777" w:rsidR="00D64498" w:rsidRDefault="00D6449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A61EA" w14:textId="77777777" w:rsidR="00D64498" w:rsidRDefault="00D64498" w:rsidP="00BF2061">
      <w:r>
        <w:separator/>
      </w:r>
    </w:p>
  </w:footnote>
  <w:footnote w:type="continuationSeparator" w:id="0">
    <w:p w14:paraId="2DB82439" w14:textId="77777777" w:rsidR="00D64498" w:rsidRDefault="00D6449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28EF" w14:textId="77777777" w:rsidR="00540B12" w:rsidRDefault="00540B12">
    <w:pPr>
      <w:pStyle w:val="Header"/>
      <w:jc w:val="center"/>
    </w:pPr>
  </w:p>
  <w:p w14:paraId="56DC2E17" w14:textId="77777777" w:rsidR="00540B12" w:rsidRDefault="00540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B067498"/>
    <w:multiLevelType w:val="hybridMultilevel"/>
    <w:tmpl w:val="D9BA7478"/>
    <w:lvl w:ilvl="0" w:tplc="844A83BA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F264C6F"/>
    <w:multiLevelType w:val="multilevel"/>
    <w:tmpl w:val="AD54F8F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1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2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7DF3EF5"/>
    <w:multiLevelType w:val="multilevel"/>
    <w:tmpl w:val="FEAEFC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D523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731076012">
    <w:abstractNumId w:val="3"/>
  </w:num>
  <w:num w:numId="2" w16cid:durableId="1557663492">
    <w:abstractNumId w:val="7"/>
  </w:num>
  <w:num w:numId="3" w16cid:durableId="519513790">
    <w:abstractNumId w:val="14"/>
  </w:num>
  <w:num w:numId="4" w16cid:durableId="441994579">
    <w:abstractNumId w:val="8"/>
  </w:num>
  <w:num w:numId="5" w16cid:durableId="15336859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27928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1465559">
    <w:abstractNumId w:val="12"/>
  </w:num>
  <w:num w:numId="8" w16cid:durableId="696976631">
    <w:abstractNumId w:val="5"/>
  </w:num>
  <w:num w:numId="9" w16cid:durableId="276840444">
    <w:abstractNumId w:val="11"/>
  </w:num>
  <w:num w:numId="10" w16cid:durableId="85734371">
    <w:abstractNumId w:val="4"/>
  </w:num>
  <w:num w:numId="11" w16cid:durableId="994261845">
    <w:abstractNumId w:val="6"/>
  </w:num>
  <w:num w:numId="12" w16cid:durableId="195578601">
    <w:abstractNumId w:val="15"/>
  </w:num>
  <w:num w:numId="13" w16cid:durableId="141166604">
    <w:abstractNumId w:val="2"/>
  </w:num>
  <w:num w:numId="14" w16cid:durableId="752360140">
    <w:abstractNumId w:val="10"/>
  </w:num>
  <w:num w:numId="15" w16cid:durableId="35546760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PostScriptOverText/>
  <w:proofState w:spelling="clean" w:grammar="clean"/>
  <w:trackRevisions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329D"/>
    <w:rsid w:val="00023DBE"/>
    <w:rsid w:val="00027DC7"/>
    <w:rsid w:val="000300A8"/>
    <w:rsid w:val="00034AE0"/>
    <w:rsid w:val="00034C38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1C4F"/>
    <w:rsid w:val="000A2E2C"/>
    <w:rsid w:val="000A3952"/>
    <w:rsid w:val="000A611B"/>
    <w:rsid w:val="000A7577"/>
    <w:rsid w:val="000B0D93"/>
    <w:rsid w:val="000B3F80"/>
    <w:rsid w:val="000B5D3B"/>
    <w:rsid w:val="000B7F5B"/>
    <w:rsid w:val="000C286F"/>
    <w:rsid w:val="000D0180"/>
    <w:rsid w:val="000D0AD5"/>
    <w:rsid w:val="000D155A"/>
    <w:rsid w:val="000D3EA6"/>
    <w:rsid w:val="000D46F2"/>
    <w:rsid w:val="000D706A"/>
    <w:rsid w:val="000E0AEF"/>
    <w:rsid w:val="000E0FCD"/>
    <w:rsid w:val="000E63C0"/>
    <w:rsid w:val="000E6D99"/>
    <w:rsid w:val="000E7619"/>
    <w:rsid w:val="000F39AD"/>
    <w:rsid w:val="000F3BF5"/>
    <w:rsid w:val="00101610"/>
    <w:rsid w:val="00102BFC"/>
    <w:rsid w:val="00104741"/>
    <w:rsid w:val="00111D16"/>
    <w:rsid w:val="00114F9C"/>
    <w:rsid w:val="0011539D"/>
    <w:rsid w:val="00116B64"/>
    <w:rsid w:val="00135F2E"/>
    <w:rsid w:val="001422E1"/>
    <w:rsid w:val="00145670"/>
    <w:rsid w:val="00150279"/>
    <w:rsid w:val="00154B09"/>
    <w:rsid w:val="001646FC"/>
    <w:rsid w:val="00165D56"/>
    <w:rsid w:val="00171DFD"/>
    <w:rsid w:val="00171F15"/>
    <w:rsid w:val="00172301"/>
    <w:rsid w:val="0017261F"/>
    <w:rsid w:val="00173006"/>
    <w:rsid w:val="0017309C"/>
    <w:rsid w:val="00176A9E"/>
    <w:rsid w:val="001823EF"/>
    <w:rsid w:val="001859D0"/>
    <w:rsid w:val="001864DF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7513"/>
    <w:rsid w:val="001B262B"/>
    <w:rsid w:val="001B3D5F"/>
    <w:rsid w:val="001B3D65"/>
    <w:rsid w:val="001B4A17"/>
    <w:rsid w:val="001B537F"/>
    <w:rsid w:val="001B7D9C"/>
    <w:rsid w:val="001C12CC"/>
    <w:rsid w:val="001C4B08"/>
    <w:rsid w:val="001C7DFF"/>
    <w:rsid w:val="001D0A36"/>
    <w:rsid w:val="001D1B73"/>
    <w:rsid w:val="001D7A17"/>
    <w:rsid w:val="001E1AD2"/>
    <w:rsid w:val="001E4E69"/>
    <w:rsid w:val="001F6EB8"/>
    <w:rsid w:val="001F71D1"/>
    <w:rsid w:val="00204914"/>
    <w:rsid w:val="00210885"/>
    <w:rsid w:val="00210C55"/>
    <w:rsid w:val="00216FF5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3508"/>
    <w:rsid w:val="00275274"/>
    <w:rsid w:val="00277CF6"/>
    <w:rsid w:val="00283B9A"/>
    <w:rsid w:val="00287621"/>
    <w:rsid w:val="002963DC"/>
    <w:rsid w:val="00297A59"/>
    <w:rsid w:val="002A23DD"/>
    <w:rsid w:val="002A2B21"/>
    <w:rsid w:val="002A6C28"/>
    <w:rsid w:val="002B1C12"/>
    <w:rsid w:val="002B4016"/>
    <w:rsid w:val="002B489C"/>
    <w:rsid w:val="002B4DF9"/>
    <w:rsid w:val="002B5A32"/>
    <w:rsid w:val="002B5C3E"/>
    <w:rsid w:val="002C668A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EFE"/>
    <w:rsid w:val="00326D03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81C"/>
    <w:rsid w:val="00387FF4"/>
    <w:rsid w:val="00396700"/>
    <w:rsid w:val="00396AF4"/>
    <w:rsid w:val="003A0C83"/>
    <w:rsid w:val="003A0DF4"/>
    <w:rsid w:val="003A348B"/>
    <w:rsid w:val="003A51E6"/>
    <w:rsid w:val="003A6BEC"/>
    <w:rsid w:val="003A7819"/>
    <w:rsid w:val="003B0782"/>
    <w:rsid w:val="003B3286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2F53"/>
    <w:rsid w:val="003D40B2"/>
    <w:rsid w:val="003D5CB8"/>
    <w:rsid w:val="003E1240"/>
    <w:rsid w:val="003E53D3"/>
    <w:rsid w:val="003F2D08"/>
    <w:rsid w:val="003F3390"/>
    <w:rsid w:val="003F3449"/>
    <w:rsid w:val="003F492E"/>
    <w:rsid w:val="003F4DE3"/>
    <w:rsid w:val="003F58C9"/>
    <w:rsid w:val="003F5B23"/>
    <w:rsid w:val="00406E61"/>
    <w:rsid w:val="004114FA"/>
    <w:rsid w:val="004218B4"/>
    <w:rsid w:val="004227EB"/>
    <w:rsid w:val="0042635E"/>
    <w:rsid w:val="00426568"/>
    <w:rsid w:val="00430803"/>
    <w:rsid w:val="0043360C"/>
    <w:rsid w:val="004379D2"/>
    <w:rsid w:val="0044249C"/>
    <w:rsid w:val="00443A36"/>
    <w:rsid w:val="00444A6E"/>
    <w:rsid w:val="00446463"/>
    <w:rsid w:val="004468D6"/>
    <w:rsid w:val="00446DAD"/>
    <w:rsid w:val="004573DE"/>
    <w:rsid w:val="00457C5B"/>
    <w:rsid w:val="004622F5"/>
    <w:rsid w:val="00462BDF"/>
    <w:rsid w:val="004649FA"/>
    <w:rsid w:val="00471570"/>
    <w:rsid w:val="00471C80"/>
    <w:rsid w:val="0047570F"/>
    <w:rsid w:val="00477123"/>
    <w:rsid w:val="00477DEA"/>
    <w:rsid w:val="004802DB"/>
    <w:rsid w:val="004824F8"/>
    <w:rsid w:val="00494209"/>
    <w:rsid w:val="0049521C"/>
    <w:rsid w:val="00495B7D"/>
    <w:rsid w:val="004A1037"/>
    <w:rsid w:val="004A1353"/>
    <w:rsid w:val="004A2EF0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37BE"/>
    <w:rsid w:val="004F660D"/>
    <w:rsid w:val="004F765D"/>
    <w:rsid w:val="004F7981"/>
    <w:rsid w:val="005000B8"/>
    <w:rsid w:val="0050245D"/>
    <w:rsid w:val="00503F7D"/>
    <w:rsid w:val="00504C82"/>
    <w:rsid w:val="005069A1"/>
    <w:rsid w:val="00507C88"/>
    <w:rsid w:val="0051285F"/>
    <w:rsid w:val="00514065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42D4"/>
    <w:rsid w:val="005A4691"/>
    <w:rsid w:val="005A6E59"/>
    <w:rsid w:val="005B134E"/>
    <w:rsid w:val="005B1D89"/>
    <w:rsid w:val="005B645E"/>
    <w:rsid w:val="005BF0CB"/>
    <w:rsid w:val="005C64B1"/>
    <w:rsid w:val="005D3458"/>
    <w:rsid w:val="005D422A"/>
    <w:rsid w:val="005D7082"/>
    <w:rsid w:val="005E14C5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79"/>
    <w:rsid w:val="00635AA3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2D90"/>
    <w:rsid w:val="006A49C4"/>
    <w:rsid w:val="006A53AF"/>
    <w:rsid w:val="006A6C9A"/>
    <w:rsid w:val="006B090D"/>
    <w:rsid w:val="006B1C9B"/>
    <w:rsid w:val="006B4DB1"/>
    <w:rsid w:val="006B5A83"/>
    <w:rsid w:val="006B62B2"/>
    <w:rsid w:val="006C2DE5"/>
    <w:rsid w:val="006C368D"/>
    <w:rsid w:val="006C3CA6"/>
    <w:rsid w:val="006C477F"/>
    <w:rsid w:val="006C4F07"/>
    <w:rsid w:val="006C6215"/>
    <w:rsid w:val="006D0DD3"/>
    <w:rsid w:val="006D1C79"/>
    <w:rsid w:val="006D2398"/>
    <w:rsid w:val="006D4408"/>
    <w:rsid w:val="006D44F1"/>
    <w:rsid w:val="006D45FE"/>
    <w:rsid w:val="006E1BC5"/>
    <w:rsid w:val="006E328F"/>
    <w:rsid w:val="006E3E32"/>
    <w:rsid w:val="006F0179"/>
    <w:rsid w:val="006F1707"/>
    <w:rsid w:val="006F1791"/>
    <w:rsid w:val="006F2687"/>
    <w:rsid w:val="006F271F"/>
    <w:rsid w:val="006F4F25"/>
    <w:rsid w:val="006F6C08"/>
    <w:rsid w:val="006F6E01"/>
    <w:rsid w:val="00701038"/>
    <w:rsid w:val="00702318"/>
    <w:rsid w:val="00703B0E"/>
    <w:rsid w:val="00710CEA"/>
    <w:rsid w:val="00715124"/>
    <w:rsid w:val="00716A97"/>
    <w:rsid w:val="00716B3B"/>
    <w:rsid w:val="00717435"/>
    <w:rsid w:val="00720767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C1F4C"/>
    <w:rsid w:val="007C312A"/>
    <w:rsid w:val="007C3F42"/>
    <w:rsid w:val="007C4B10"/>
    <w:rsid w:val="007C5315"/>
    <w:rsid w:val="007C7D84"/>
    <w:rsid w:val="007D13A5"/>
    <w:rsid w:val="007D5844"/>
    <w:rsid w:val="007D6CF1"/>
    <w:rsid w:val="007E0EEB"/>
    <w:rsid w:val="007E1CE3"/>
    <w:rsid w:val="007F1C6E"/>
    <w:rsid w:val="007F490F"/>
    <w:rsid w:val="007F7242"/>
    <w:rsid w:val="00800D58"/>
    <w:rsid w:val="00800D66"/>
    <w:rsid w:val="00803B0C"/>
    <w:rsid w:val="00806646"/>
    <w:rsid w:val="008077A8"/>
    <w:rsid w:val="0081078A"/>
    <w:rsid w:val="00814655"/>
    <w:rsid w:val="00816045"/>
    <w:rsid w:val="0081740A"/>
    <w:rsid w:val="0082456F"/>
    <w:rsid w:val="00824AB5"/>
    <w:rsid w:val="00825808"/>
    <w:rsid w:val="00830727"/>
    <w:rsid w:val="00830B8C"/>
    <w:rsid w:val="008356B5"/>
    <w:rsid w:val="00836895"/>
    <w:rsid w:val="00836C4E"/>
    <w:rsid w:val="00840A70"/>
    <w:rsid w:val="008432AF"/>
    <w:rsid w:val="008439EC"/>
    <w:rsid w:val="00855175"/>
    <w:rsid w:val="0086073A"/>
    <w:rsid w:val="0086270E"/>
    <w:rsid w:val="00866163"/>
    <w:rsid w:val="0086718D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0B5"/>
    <w:rsid w:val="008954AD"/>
    <w:rsid w:val="008A19C7"/>
    <w:rsid w:val="008A2635"/>
    <w:rsid w:val="008A5A8B"/>
    <w:rsid w:val="008A5B58"/>
    <w:rsid w:val="008A62CF"/>
    <w:rsid w:val="008A7644"/>
    <w:rsid w:val="008A779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4440"/>
    <w:rsid w:val="0090761E"/>
    <w:rsid w:val="00913FCA"/>
    <w:rsid w:val="009151FE"/>
    <w:rsid w:val="00915FD9"/>
    <w:rsid w:val="00921D6E"/>
    <w:rsid w:val="00923368"/>
    <w:rsid w:val="00923D1E"/>
    <w:rsid w:val="009250B9"/>
    <w:rsid w:val="00927960"/>
    <w:rsid w:val="0093353B"/>
    <w:rsid w:val="00937B05"/>
    <w:rsid w:val="00941C89"/>
    <w:rsid w:val="00942475"/>
    <w:rsid w:val="00942EB0"/>
    <w:rsid w:val="009432E2"/>
    <w:rsid w:val="00946E8E"/>
    <w:rsid w:val="00947A63"/>
    <w:rsid w:val="00953AFE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3A4A"/>
    <w:rsid w:val="0097471C"/>
    <w:rsid w:val="009816C2"/>
    <w:rsid w:val="009826B0"/>
    <w:rsid w:val="0098580D"/>
    <w:rsid w:val="00985D16"/>
    <w:rsid w:val="00986CF0"/>
    <w:rsid w:val="00987CB3"/>
    <w:rsid w:val="00990C75"/>
    <w:rsid w:val="00993B38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3915"/>
    <w:rsid w:val="009C524A"/>
    <w:rsid w:val="009C572E"/>
    <w:rsid w:val="009C6472"/>
    <w:rsid w:val="009D0934"/>
    <w:rsid w:val="009D1771"/>
    <w:rsid w:val="009D7578"/>
    <w:rsid w:val="009E3530"/>
    <w:rsid w:val="009E3C1A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D4F"/>
    <w:rsid w:val="00A13F8E"/>
    <w:rsid w:val="00A171A1"/>
    <w:rsid w:val="00A2257D"/>
    <w:rsid w:val="00A2290B"/>
    <w:rsid w:val="00A24952"/>
    <w:rsid w:val="00A2512F"/>
    <w:rsid w:val="00A254FD"/>
    <w:rsid w:val="00A264A7"/>
    <w:rsid w:val="00A27D78"/>
    <w:rsid w:val="00A33AD3"/>
    <w:rsid w:val="00A3657F"/>
    <w:rsid w:val="00A40222"/>
    <w:rsid w:val="00A45CD6"/>
    <w:rsid w:val="00A5269F"/>
    <w:rsid w:val="00A52FD7"/>
    <w:rsid w:val="00A568D6"/>
    <w:rsid w:val="00A6186C"/>
    <w:rsid w:val="00A61BDC"/>
    <w:rsid w:val="00A64D04"/>
    <w:rsid w:val="00A657A3"/>
    <w:rsid w:val="00A67742"/>
    <w:rsid w:val="00A71A8F"/>
    <w:rsid w:val="00A737A0"/>
    <w:rsid w:val="00A74C5A"/>
    <w:rsid w:val="00A835EE"/>
    <w:rsid w:val="00A84B1F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6550"/>
    <w:rsid w:val="00AA6BC1"/>
    <w:rsid w:val="00AA7ED9"/>
    <w:rsid w:val="00AB06CD"/>
    <w:rsid w:val="00AC041A"/>
    <w:rsid w:val="00AC0817"/>
    <w:rsid w:val="00AC088F"/>
    <w:rsid w:val="00AC1193"/>
    <w:rsid w:val="00AC1B4D"/>
    <w:rsid w:val="00AC2325"/>
    <w:rsid w:val="00AC2A37"/>
    <w:rsid w:val="00AC75A0"/>
    <w:rsid w:val="00AD0782"/>
    <w:rsid w:val="00AE13A5"/>
    <w:rsid w:val="00AE6632"/>
    <w:rsid w:val="00AF1A8C"/>
    <w:rsid w:val="00AF1DC4"/>
    <w:rsid w:val="00B00ACA"/>
    <w:rsid w:val="00B0143A"/>
    <w:rsid w:val="00B01447"/>
    <w:rsid w:val="00B04105"/>
    <w:rsid w:val="00B04EF6"/>
    <w:rsid w:val="00B05C21"/>
    <w:rsid w:val="00B06F90"/>
    <w:rsid w:val="00B104D1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75EA"/>
    <w:rsid w:val="00B60282"/>
    <w:rsid w:val="00B64C8C"/>
    <w:rsid w:val="00B64EC1"/>
    <w:rsid w:val="00B66DE6"/>
    <w:rsid w:val="00B737DA"/>
    <w:rsid w:val="00B74684"/>
    <w:rsid w:val="00B74D23"/>
    <w:rsid w:val="00B77027"/>
    <w:rsid w:val="00B8040F"/>
    <w:rsid w:val="00B80A78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5C27"/>
    <w:rsid w:val="00BB6A28"/>
    <w:rsid w:val="00BB7015"/>
    <w:rsid w:val="00BC0D88"/>
    <w:rsid w:val="00BC1B5C"/>
    <w:rsid w:val="00BD03FF"/>
    <w:rsid w:val="00BD489E"/>
    <w:rsid w:val="00BD52B5"/>
    <w:rsid w:val="00BE007B"/>
    <w:rsid w:val="00BE0196"/>
    <w:rsid w:val="00BE0CE8"/>
    <w:rsid w:val="00BE0F0B"/>
    <w:rsid w:val="00BE2E08"/>
    <w:rsid w:val="00BF04DD"/>
    <w:rsid w:val="00BF1809"/>
    <w:rsid w:val="00BF2061"/>
    <w:rsid w:val="00BF3B01"/>
    <w:rsid w:val="00BF3DC2"/>
    <w:rsid w:val="00BF4577"/>
    <w:rsid w:val="00BF4AF0"/>
    <w:rsid w:val="00C013F5"/>
    <w:rsid w:val="00C04A24"/>
    <w:rsid w:val="00C074DB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50B43"/>
    <w:rsid w:val="00C51F78"/>
    <w:rsid w:val="00C52595"/>
    <w:rsid w:val="00C526C2"/>
    <w:rsid w:val="00C5296C"/>
    <w:rsid w:val="00C54F7F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63D9"/>
    <w:rsid w:val="00CB7C24"/>
    <w:rsid w:val="00CB7FE7"/>
    <w:rsid w:val="00CC3B39"/>
    <w:rsid w:val="00CC5712"/>
    <w:rsid w:val="00CC5C81"/>
    <w:rsid w:val="00CC6479"/>
    <w:rsid w:val="00CC7C65"/>
    <w:rsid w:val="00CD05AA"/>
    <w:rsid w:val="00CD4840"/>
    <w:rsid w:val="00CD6A6B"/>
    <w:rsid w:val="00CE0785"/>
    <w:rsid w:val="00CE0A04"/>
    <w:rsid w:val="00CE1B39"/>
    <w:rsid w:val="00CE1DF1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4498"/>
    <w:rsid w:val="00D6522B"/>
    <w:rsid w:val="00D65FD3"/>
    <w:rsid w:val="00D70B23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B5CC9"/>
    <w:rsid w:val="00DB623B"/>
    <w:rsid w:val="00DC0A02"/>
    <w:rsid w:val="00DC0E17"/>
    <w:rsid w:val="00DC4DE4"/>
    <w:rsid w:val="00DC682C"/>
    <w:rsid w:val="00DD1C6C"/>
    <w:rsid w:val="00DD4C79"/>
    <w:rsid w:val="00DD5A84"/>
    <w:rsid w:val="00DE2304"/>
    <w:rsid w:val="00DE2BD5"/>
    <w:rsid w:val="00DE34EF"/>
    <w:rsid w:val="00DF1F21"/>
    <w:rsid w:val="00DF2297"/>
    <w:rsid w:val="00DF3D60"/>
    <w:rsid w:val="00DF662C"/>
    <w:rsid w:val="00DF7323"/>
    <w:rsid w:val="00DF78DB"/>
    <w:rsid w:val="00E01390"/>
    <w:rsid w:val="00E0147B"/>
    <w:rsid w:val="00E020E3"/>
    <w:rsid w:val="00E02DC3"/>
    <w:rsid w:val="00E06244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57FD7"/>
    <w:rsid w:val="00E60F68"/>
    <w:rsid w:val="00E6241C"/>
    <w:rsid w:val="00E62D67"/>
    <w:rsid w:val="00E72BC4"/>
    <w:rsid w:val="00E75D25"/>
    <w:rsid w:val="00E868C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71D0"/>
    <w:rsid w:val="00EB7A88"/>
    <w:rsid w:val="00EC325C"/>
    <w:rsid w:val="00ED19E5"/>
    <w:rsid w:val="00ED4B32"/>
    <w:rsid w:val="00ED4C26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07B2"/>
    <w:rsid w:val="00F72A61"/>
    <w:rsid w:val="00F73F62"/>
    <w:rsid w:val="00F757E1"/>
    <w:rsid w:val="00F76666"/>
    <w:rsid w:val="00F76D4A"/>
    <w:rsid w:val="00F776DB"/>
    <w:rsid w:val="00F77E5D"/>
    <w:rsid w:val="00F82599"/>
    <w:rsid w:val="00F86BCF"/>
    <w:rsid w:val="00F87A76"/>
    <w:rsid w:val="00F915F4"/>
    <w:rsid w:val="00F94549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D03B3"/>
    <w:rsid w:val="00FD31AE"/>
    <w:rsid w:val="00FD66B2"/>
    <w:rsid w:val="00FD7EE0"/>
    <w:rsid w:val="00FD7FAA"/>
    <w:rsid w:val="00FE020D"/>
    <w:rsid w:val="00FE18AB"/>
    <w:rsid w:val="00FE2A1E"/>
    <w:rsid w:val="00FE5311"/>
    <w:rsid w:val="00FE5326"/>
    <w:rsid w:val="00FE718F"/>
    <w:rsid w:val="00FF22D0"/>
    <w:rsid w:val="00FF5914"/>
    <w:rsid w:val="019D1272"/>
    <w:rsid w:val="027F1D1F"/>
    <w:rsid w:val="02AEB256"/>
    <w:rsid w:val="02C5E7A0"/>
    <w:rsid w:val="032F82E2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3D0819"/>
    <w:rsid w:val="087E2FDA"/>
    <w:rsid w:val="0992E644"/>
    <w:rsid w:val="09CD5C9F"/>
    <w:rsid w:val="0A177607"/>
    <w:rsid w:val="0A2D15AC"/>
    <w:rsid w:val="0A7C0AC1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842909"/>
    <w:rsid w:val="0DC45699"/>
    <w:rsid w:val="0DD02A04"/>
    <w:rsid w:val="0E543E0E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2E3D75"/>
    <w:rsid w:val="127E632B"/>
    <w:rsid w:val="12C76451"/>
    <w:rsid w:val="12D5E29F"/>
    <w:rsid w:val="13259CE4"/>
    <w:rsid w:val="1341A3EF"/>
    <w:rsid w:val="13E62828"/>
    <w:rsid w:val="13F1E914"/>
    <w:rsid w:val="14489457"/>
    <w:rsid w:val="147C5E7D"/>
    <w:rsid w:val="1507777D"/>
    <w:rsid w:val="152A379B"/>
    <w:rsid w:val="1548A595"/>
    <w:rsid w:val="15894DF2"/>
    <w:rsid w:val="15F58919"/>
    <w:rsid w:val="164AA7E5"/>
    <w:rsid w:val="164DFAD9"/>
    <w:rsid w:val="166875B9"/>
    <w:rsid w:val="1769E2D6"/>
    <w:rsid w:val="18458704"/>
    <w:rsid w:val="185905DB"/>
    <w:rsid w:val="187943EF"/>
    <w:rsid w:val="18BCA7DB"/>
    <w:rsid w:val="197B4994"/>
    <w:rsid w:val="199CCCBB"/>
    <w:rsid w:val="19A1F75E"/>
    <w:rsid w:val="19A75282"/>
    <w:rsid w:val="19C6B94D"/>
    <w:rsid w:val="1A31664F"/>
    <w:rsid w:val="1A4A2203"/>
    <w:rsid w:val="1AB8D8BB"/>
    <w:rsid w:val="1ABDB997"/>
    <w:rsid w:val="1ABFEABC"/>
    <w:rsid w:val="1B6BB3B0"/>
    <w:rsid w:val="1BF27B72"/>
    <w:rsid w:val="1D7E27CA"/>
    <w:rsid w:val="1DA29399"/>
    <w:rsid w:val="1DE6B8EF"/>
    <w:rsid w:val="1E960C6A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0EAF0FA"/>
    <w:rsid w:val="21191113"/>
    <w:rsid w:val="219FF3F2"/>
    <w:rsid w:val="21B33370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6A4B105"/>
    <w:rsid w:val="2701C039"/>
    <w:rsid w:val="2768AB82"/>
    <w:rsid w:val="27CA5C4B"/>
    <w:rsid w:val="2839050F"/>
    <w:rsid w:val="28FB6A97"/>
    <w:rsid w:val="29071EF9"/>
    <w:rsid w:val="293C4A9B"/>
    <w:rsid w:val="29406934"/>
    <w:rsid w:val="294EC5C6"/>
    <w:rsid w:val="2ABC3DC1"/>
    <w:rsid w:val="2BCAADAD"/>
    <w:rsid w:val="2C15FFA4"/>
    <w:rsid w:val="2C5A4D21"/>
    <w:rsid w:val="2D3AE9A2"/>
    <w:rsid w:val="2D77ED5D"/>
    <w:rsid w:val="2DF4CB1C"/>
    <w:rsid w:val="2EF7101B"/>
    <w:rsid w:val="2F8DD29A"/>
    <w:rsid w:val="2FBC83C1"/>
    <w:rsid w:val="2FCB5CE9"/>
    <w:rsid w:val="30156765"/>
    <w:rsid w:val="303E59C0"/>
    <w:rsid w:val="3040294C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5EADC8"/>
    <w:rsid w:val="33B4EC78"/>
    <w:rsid w:val="344B6CDA"/>
    <w:rsid w:val="34D8FF46"/>
    <w:rsid w:val="34F7AFC8"/>
    <w:rsid w:val="3561DCDC"/>
    <w:rsid w:val="356886A2"/>
    <w:rsid w:val="35930924"/>
    <w:rsid w:val="35FFBD05"/>
    <w:rsid w:val="37056EBD"/>
    <w:rsid w:val="3711292A"/>
    <w:rsid w:val="37A7AEA3"/>
    <w:rsid w:val="37D80778"/>
    <w:rsid w:val="395E0F16"/>
    <w:rsid w:val="39D24C95"/>
    <w:rsid w:val="3A8FF2AB"/>
    <w:rsid w:val="3B509BCE"/>
    <w:rsid w:val="3C5ABA2B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3E2823"/>
    <w:rsid w:val="3FEFB1E3"/>
    <w:rsid w:val="40351677"/>
    <w:rsid w:val="408147E5"/>
    <w:rsid w:val="40CCAD86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59CE43"/>
    <w:rsid w:val="469624B0"/>
    <w:rsid w:val="469B75ED"/>
    <w:rsid w:val="46A2D083"/>
    <w:rsid w:val="46F5376D"/>
    <w:rsid w:val="4760BCDA"/>
    <w:rsid w:val="47C4164F"/>
    <w:rsid w:val="48584722"/>
    <w:rsid w:val="487124A8"/>
    <w:rsid w:val="48E9E5C2"/>
    <w:rsid w:val="49144422"/>
    <w:rsid w:val="4945A24D"/>
    <w:rsid w:val="49A06052"/>
    <w:rsid w:val="4A2CC5B8"/>
    <w:rsid w:val="4B000F0A"/>
    <w:rsid w:val="4C3E926B"/>
    <w:rsid w:val="4C9BBDC3"/>
    <w:rsid w:val="4D10135D"/>
    <w:rsid w:val="4D40D784"/>
    <w:rsid w:val="4D6EEE51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2C6A40"/>
    <w:rsid w:val="5B551ED4"/>
    <w:rsid w:val="5B8BCC17"/>
    <w:rsid w:val="5B95F83D"/>
    <w:rsid w:val="5BD37CC2"/>
    <w:rsid w:val="5C1D7520"/>
    <w:rsid w:val="5C3114A6"/>
    <w:rsid w:val="5C4695DE"/>
    <w:rsid w:val="5C86F6D8"/>
    <w:rsid w:val="5C8942A3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041E51"/>
    <w:rsid w:val="61778F1C"/>
    <w:rsid w:val="6366DBE1"/>
    <w:rsid w:val="63961F21"/>
    <w:rsid w:val="639B9147"/>
    <w:rsid w:val="63B8EA47"/>
    <w:rsid w:val="64076F20"/>
    <w:rsid w:val="641713D1"/>
    <w:rsid w:val="641B9340"/>
    <w:rsid w:val="64575731"/>
    <w:rsid w:val="64E7FADB"/>
    <w:rsid w:val="64F7FFA6"/>
    <w:rsid w:val="6580FF83"/>
    <w:rsid w:val="6607B6FE"/>
    <w:rsid w:val="661DFB56"/>
    <w:rsid w:val="66BC7D73"/>
    <w:rsid w:val="66CCE179"/>
    <w:rsid w:val="671A8225"/>
    <w:rsid w:val="6764483F"/>
    <w:rsid w:val="68BE2F1C"/>
    <w:rsid w:val="69C651B4"/>
    <w:rsid w:val="69F52663"/>
    <w:rsid w:val="6A11B8B9"/>
    <w:rsid w:val="6A156653"/>
    <w:rsid w:val="6A4C4271"/>
    <w:rsid w:val="6AAC4891"/>
    <w:rsid w:val="6AAEF89B"/>
    <w:rsid w:val="6B1D11E4"/>
    <w:rsid w:val="6BD4E663"/>
    <w:rsid w:val="6C1E6AD8"/>
    <w:rsid w:val="6C350D2C"/>
    <w:rsid w:val="6C98B37A"/>
    <w:rsid w:val="6CE23234"/>
    <w:rsid w:val="6CF9A864"/>
    <w:rsid w:val="6D3ABA61"/>
    <w:rsid w:val="6D560A8F"/>
    <w:rsid w:val="6D9983C1"/>
    <w:rsid w:val="6DB72F8F"/>
    <w:rsid w:val="6E9802FB"/>
    <w:rsid w:val="6EA532B5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271FCD5"/>
    <w:rsid w:val="736812A4"/>
    <w:rsid w:val="73B45C69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7D6DDB"/>
    <w:rsid w:val="77E89C5B"/>
    <w:rsid w:val="77FB88B6"/>
    <w:rsid w:val="7874B371"/>
    <w:rsid w:val="79DA68DC"/>
    <w:rsid w:val="7A0B1AE7"/>
    <w:rsid w:val="7B9BD561"/>
    <w:rsid w:val="7BF40FC6"/>
    <w:rsid w:val="7C0C1851"/>
    <w:rsid w:val="7CA641BE"/>
    <w:rsid w:val="7DB08592"/>
    <w:rsid w:val="7DBC6AB0"/>
    <w:rsid w:val="7DDEA0E7"/>
    <w:rsid w:val="7DE97B85"/>
    <w:rsid w:val="7DED014C"/>
    <w:rsid w:val="7E247D39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F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3F5B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D43C5E"/>
    <w:rPr>
      <w:color w:val="0000FF"/>
      <w:u w:val="single"/>
    </w:rPr>
  </w:style>
  <w:style w:type="paragraph" w:customStyle="1" w:styleId="Pavadinimas1">
    <w:name w:val="Pavadinimas1"/>
    <w:basedOn w:val="Normal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Normal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ListParagraph">
    <w:name w:val="List Paragraph"/>
    <w:basedOn w:val="Normal"/>
    <w:uiPriority w:val="34"/>
    <w:qFormat/>
    <w:rsid w:val="00941C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F94549"/>
  </w:style>
  <w:style w:type="table" w:styleId="TableGrid">
    <w:name w:val="Table Grid"/>
    <w:basedOn w:val="TableNormal"/>
    <w:uiPriority w:val="5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TableNormal"/>
    <w:next w:val="TableGrid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53486"/>
  </w:style>
  <w:style w:type="paragraph" w:styleId="BodyTextIndent">
    <w:name w:val="Body Text Indent"/>
    <w:basedOn w:val="Normal"/>
    <w:link w:val="BodyTextIndentChar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BodyTextIndentChar">
    <w:name w:val="Body Text Indent Char"/>
    <w:basedOn w:val="DefaultParagraphFont"/>
    <w:link w:val="BodyTextIndent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Normal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Normal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541F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A7E"/>
  </w:style>
  <w:style w:type="character" w:customStyle="1" w:styleId="CommentTextChar">
    <w:name w:val="Comment Text Char"/>
    <w:basedOn w:val="DefaultParagraphFont"/>
    <w:link w:val="CommentText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A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4468D6"/>
    <w:rPr>
      <w:b/>
      <w:bCs/>
    </w:rPr>
  </w:style>
  <w:style w:type="paragraph" w:customStyle="1" w:styleId="elementtoproof">
    <w:name w:val="elementtoproof"/>
    <w:basedOn w:val="Normal"/>
    <w:rsid w:val="006C477F"/>
    <w:pPr>
      <w:overflowPunct/>
      <w:autoSpaceDE/>
      <w:autoSpaceDN/>
      <w:adjustRightInd/>
    </w:pPr>
    <w:rPr>
      <w:rFonts w:ascii="Aptos" w:eastAsiaTheme="minorHAnsi" w:hAnsi="Aptos" w:cs="Aptos"/>
      <w:sz w:val="24"/>
      <w:szCs w:val="24"/>
      <w:lang w:val="lt-LT" w:eastAsia="lt-LT"/>
    </w:rPr>
  </w:style>
  <w:style w:type="paragraph" w:styleId="NormalWeb">
    <w:name w:val="Normal (Web)"/>
    <w:basedOn w:val="Normal"/>
    <w:uiPriority w:val="99"/>
    <w:semiHidden/>
    <w:unhideWhenUsed/>
    <w:rsid w:val="003D2F53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4270f5-50c5-45d2-b72c-0695253f8d1b" xsi:nil="true"/>
    <lcf76f155ced4ddcb4097134ff3c332f xmlns="789b4aa5-3aab-4ff1-a70b-3778b01e61c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20CCCAD01E6094FB0686D4D41575B5E" ma:contentTypeVersion="10" ma:contentTypeDescription="Kurkite naują dokumentą." ma:contentTypeScope="" ma:versionID="88787fb3189df648b98c6fa6afb553e4">
  <xsd:schema xmlns:xsd="http://www.w3.org/2001/XMLSchema" xmlns:xs="http://www.w3.org/2001/XMLSchema" xmlns:p="http://schemas.microsoft.com/office/2006/metadata/properties" xmlns:ns2="789b4aa5-3aab-4ff1-a70b-3778b01e61ca" xmlns:ns3="384270f5-50c5-45d2-b72c-0695253f8d1b" targetNamespace="http://schemas.microsoft.com/office/2006/metadata/properties" ma:root="true" ma:fieldsID="6bb7c3304da053b2882241b538895675" ns2:_="" ns3:_="">
    <xsd:import namespace="789b4aa5-3aab-4ff1-a70b-3778b01e61ca"/>
    <xsd:import namespace="384270f5-50c5-45d2-b72c-0695253f8d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b4aa5-3aab-4ff1-a70b-3778b01e6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76ef6936-84e3-4025-ac7a-d9fb876ad8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270f5-50c5-45d2-b72c-0695253f8d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866f9b1-859f-4f0c-8713-e8b41823c123}" ma:internalName="TaxCatchAll" ma:showField="CatchAllData" ma:web="384270f5-50c5-45d2-b72c-0695253f8d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544DB-974E-431E-982D-53CFE4F4B910}">
  <ds:schemaRefs>
    <ds:schemaRef ds:uri="http://schemas.microsoft.com/office/2006/metadata/properties"/>
    <ds:schemaRef ds:uri="http://schemas.microsoft.com/office/infopath/2007/PartnerControls"/>
    <ds:schemaRef ds:uri="384270f5-50c5-45d2-b72c-0695253f8d1b"/>
    <ds:schemaRef ds:uri="789b4aa5-3aab-4ff1-a70b-3778b01e61ca"/>
  </ds:schemaRefs>
</ds:datastoreItem>
</file>

<file path=customXml/itemProps2.xml><?xml version="1.0" encoding="utf-8"?>
<ds:datastoreItem xmlns:ds="http://schemas.openxmlformats.org/officeDocument/2006/customXml" ds:itemID="{14DD8E82-8D19-4171-8068-AC9A1DE09D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87F3AB-FF65-4D63-BCCF-8CD48B678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b4aa5-3aab-4ff1-a70b-3778b01e61ca"/>
    <ds:schemaRef ds:uri="384270f5-50c5-45d2-b72c-0695253f8d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3615</Words>
  <Characters>2061</Characters>
  <Application>Microsoft Office Word</Application>
  <DocSecurity>0</DocSecurity>
  <Lines>17</Lines>
  <Paragraphs>11</Paragraphs>
  <ScaleCrop>false</ScaleCrop>
  <Company>Hewlett-Packard Company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kgb</dc:creator>
  <cp:lastModifiedBy>Ugnė Kumparskaitė</cp:lastModifiedBy>
  <cp:revision>4</cp:revision>
  <cp:lastPrinted>2017-10-13T08:16:00Z</cp:lastPrinted>
  <dcterms:created xsi:type="dcterms:W3CDTF">2026-04-28T06:41:00Z</dcterms:created>
  <dcterms:modified xsi:type="dcterms:W3CDTF">2026-05-04T08:45:00Z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0x010100020CCCAD01E6094FB0686D4D41575B5E</vt:lpwstr>
  </property>
  <property fmtid="{D5CDD505-2E9C-101B-9397-08002B2CF9AE}" pid="3" name="MediaServiceImageTags">
    <vt:lpwstr/>
  </property>
</Properties>
</file>